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CD" w:rsidRDefault="002060CD" w:rsidP="002060CD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10169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9"/>
        <w:gridCol w:w="2162"/>
        <w:gridCol w:w="6788"/>
        <w:gridCol w:w="90"/>
      </w:tblGrid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0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До</w:t>
            </w:r>
            <w:proofErr w:type="spellEnd"/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0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Изпълнителния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директор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на</w:t>
            </w:r>
            <w:proofErr w:type="spellEnd"/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0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Изпълнителната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агенция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0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"</w:t>
            </w: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Медицински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надзор</w:t>
            </w:r>
            <w:proofErr w:type="spellEnd"/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"</w:t>
            </w:r>
          </w:p>
          <w:p w:rsidR="002060CD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</w:p>
          <w:p w:rsidR="002060CD" w:rsidRPr="005827BB" w:rsidRDefault="002060CD" w:rsidP="009777E6">
            <w:pPr>
              <w:spacing w:line="360" w:lineRule="auto"/>
              <w:ind w:left="1" w:right="1745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УДОСТОВЕРЕНИЕ</w:t>
            </w:r>
            <w:bookmarkStart w:id="0" w:name="_GoBack"/>
            <w:bookmarkEnd w:id="0"/>
          </w:p>
          <w:p w:rsidR="002060CD" w:rsidRPr="005827BB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right="-60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proofErr w:type="gram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</w:t>
            </w:r>
            <w:proofErr w:type="gramEnd"/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наименование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лечебното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заведение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before="12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  <w:lang w:val="bg-BG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трите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имена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ръководителя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лечебното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  <w:lang w:val="bg-BG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заведение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before="12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трите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имена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отговорното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лице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Удостоверявам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че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долуизброените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клетки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: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before="120" w:after="12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описание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клетките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по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вид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и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количество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, УИН)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before="120" w:after="12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proofErr w:type="gram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взети</w:t>
            </w:r>
            <w:proofErr w:type="spellEnd"/>
            <w:proofErr w:type="gram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от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............................</w:t>
            </w: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.......................................................................................,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трите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имена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и ЕГН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донора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не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могат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използват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създаване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на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потомство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поради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следните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причини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</w:p>
          <w:p w:rsidR="002060CD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proofErr w:type="gram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съгласно</w:t>
            </w:r>
            <w:proofErr w:type="spellEnd"/>
            <w:proofErr w:type="gram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чл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 xml:space="preserve">. 2, </w:t>
            </w: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ал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 1:</w:t>
            </w:r>
          </w:p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after="24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after="24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after="24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after="240" w:line="276" w:lineRule="auto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</w:p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proofErr w:type="spellStart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Дата</w:t>
            </w:r>
            <w:proofErr w:type="spellEnd"/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: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jc w:val="righ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име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и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подпис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отговорното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лице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jc w:val="righ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....................................................................................</w:t>
            </w:r>
            <w:r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...........................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  <w:lang w:val="bg-BG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име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и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подпис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ръководителя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  <w:lang w:val="bg-BG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лечебното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заведение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  <w:tr w:rsidR="002060CD" w:rsidRPr="005827BB" w:rsidTr="009777E6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827BB" w:rsidRDefault="002060CD" w:rsidP="009777E6">
            <w:pPr>
              <w:spacing w:line="276" w:lineRule="auto"/>
              <w:ind w:left="1" w:right="1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827BB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7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060CD" w:rsidRPr="00537545" w:rsidRDefault="002060CD" w:rsidP="009777E6">
            <w:pPr>
              <w:spacing w:line="276" w:lineRule="auto"/>
              <w:ind w:left="1" w:right="1"/>
              <w:jc w:val="center"/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</w:pPr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(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печат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на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лечебното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 xml:space="preserve"> </w:t>
            </w:r>
            <w:proofErr w:type="spellStart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заведение</w:t>
            </w:r>
            <w:proofErr w:type="spellEnd"/>
            <w:r w:rsidRPr="00537545">
              <w:rPr>
                <w:rFonts w:eastAsia="Times New Roman"/>
                <w:i/>
                <w:sz w:val="22"/>
                <w:szCs w:val="22"/>
                <w:highlight w:val="white"/>
                <w:shd w:val="clear" w:color="auto" w:fill="FEFEFE"/>
              </w:rPr>
              <w:t>)</w:t>
            </w:r>
          </w:p>
        </w:tc>
      </w:tr>
    </w:tbl>
    <w:p w:rsidR="00403CF2" w:rsidRDefault="00403CF2" w:rsidP="002060CD"/>
    <w:sectPr w:rsidR="00403CF2" w:rsidSect="002060CD">
      <w:headerReference w:type="default" r:id="rId6"/>
      <w:pgSz w:w="12240" w:h="15840"/>
      <w:pgMar w:top="1417" w:right="1417" w:bottom="1417" w:left="1417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3A" w:rsidRDefault="00D6193A" w:rsidP="002060CD">
      <w:r>
        <w:separator/>
      </w:r>
    </w:p>
  </w:endnote>
  <w:endnote w:type="continuationSeparator" w:id="0">
    <w:p w:rsidR="00D6193A" w:rsidRDefault="00D6193A" w:rsidP="0020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3A" w:rsidRDefault="00D6193A" w:rsidP="002060CD">
      <w:r>
        <w:separator/>
      </w:r>
    </w:p>
  </w:footnote>
  <w:footnote w:type="continuationSeparator" w:id="0">
    <w:p w:rsidR="00D6193A" w:rsidRDefault="00D6193A" w:rsidP="00206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0CD" w:rsidRDefault="002060CD" w:rsidP="002060CD">
    <w:pPr>
      <w:ind w:firstLine="850"/>
      <w:jc w:val="right"/>
      <w:rPr>
        <w:rFonts w:eastAsia="Times New Roman"/>
        <w:sz w:val="24"/>
        <w:szCs w:val="24"/>
        <w:highlight w:val="white"/>
        <w:shd w:val="clear" w:color="auto" w:fill="FEFEFE"/>
      </w:rPr>
    </w:pP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Приложение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към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чл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. 3,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ал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>. 2</w:t>
    </w:r>
  </w:p>
  <w:p w:rsidR="002060CD" w:rsidRPr="002060CD" w:rsidRDefault="002060CD" w:rsidP="002060CD">
    <w:pPr>
      <w:ind w:firstLine="850"/>
      <w:jc w:val="right"/>
      <w:rPr>
        <w:rFonts w:eastAsia="Times New Roman"/>
        <w:sz w:val="24"/>
        <w:szCs w:val="24"/>
        <w:highlight w:val="white"/>
        <w:shd w:val="clear" w:color="auto" w:fill="FEFEFE"/>
      </w:rPr>
    </w:pPr>
    <w:r>
      <w:rPr>
        <w:rFonts w:eastAsia="Times New Roman"/>
        <w:sz w:val="24"/>
        <w:szCs w:val="24"/>
        <w:highlight w:val="white"/>
        <w:shd w:val="clear" w:color="auto" w:fill="FEFEFE"/>
      </w:rPr>
      <w:t>(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Изм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. - ДВ,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бр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. 41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от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 20</w:t>
    </w:r>
    <w:r>
      <w:rPr>
        <w:rFonts w:eastAsia="Times New Roman"/>
        <w:sz w:val="24"/>
        <w:szCs w:val="24"/>
        <w:highlight w:val="white"/>
        <w:shd w:val="clear" w:color="auto" w:fill="FEFEFE"/>
      </w:rPr>
      <w:t xml:space="preserve">19 г., в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сила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 </w:t>
    </w:r>
    <w:proofErr w:type="spellStart"/>
    <w:r>
      <w:rPr>
        <w:rFonts w:eastAsia="Times New Roman"/>
        <w:sz w:val="24"/>
        <w:szCs w:val="24"/>
        <w:highlight w:val="white"/>
        <w:shd w:val="clear" w:color="auto" w:fill="FEFEFE"/>
      </w:rPr>
      <w:t>от</w:t>
    </w:r>
    <w:proofErr w:type="spellEnd"/>
    <w:r>
      <w:rPr>
        <w:rFonts w:eastAsia="Times New Roman"/>
        <w:sz w:val="24"/>
        <w:szCs w:val="24"/>
        <w:highlight w:val="white"/>
        <w:shd w:val="clear" w:color="auto" w:fill="FEFEFE"/>
      </w:rPr>
      <w:t xml:space="preserve"> 21.05.2019 г.)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CD"/>
    <w:rsid w:val="002060CD"/>
    <w:rsid w:val="00403CF2"/>
    <w:rsid w:val="00D6193A"/>
    <w:rsid w:val="00F4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7FE40-DC2C-4001-B171-6ACE32B8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60C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0CD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060C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0CD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Serafimova</dc:creator>
  <cp:keywords/>
  <dc:description/>
  <cp:lastModifiedBy>Maya Serafimova</cp:lastModifiedBy>
  <cp:revision>1</cp:revision>
  <dcterms:created xsi:type="dcterms:W3CDTF">2019-06-12T13:24:00Z</dcterms:created>
  <dcterms:modified xsi:type="dcterms:W3CDTF">2019-06-12T13:40:00Z</dcterms:modified>
</cp:coreProperties>
</file>