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77" w:rsidRDefault="00541710" w:rsidP="0054171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="00D47C77">
        <w:rPr>
          <w:rFonts w:ascii="Times New Roman" w:hAnsi="Times New Roman" w:cs="Times New Roman"/>
          <w:sz w:val="24"/>
          <w:szCs w:val="24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D47C77">
        <w:rPr>
          <w:rFonts w:ascii="Times New Roman" w:hAnsi="Times New Roman" w:cs="Times New Roman"/>
          <w:sz w:val="24"/>
          <w:szCs w:val="24"/>
        </w:rPr>
        <w:t>____________</w:t>
      </w:r>
      <w:r w:rsidR="00D47C7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47C77">
        <w:rPr>
          <w:rFonts w:ascii="Times New Roman" w:hAnsi="Times New Roman" w:cs="Times New Roman"/>
          <w:sz w:val="24"/>
          <w:szCs w:val="24"/>
        </w:rPr>
        <w:t>___________</w:t>
      </w:r>
      <w:r w:rsidR="00D47C77">
        <w:rPr>
          <w:rFonts w:ascii="Times New Roman" w:hAnsi="Times New Roman" w:cs="Times New Roman"/>
          <w:sz w:val="24"/>
          <w:szCs w:val="24"/>
          <w:lang w:val="bg-BG"/>
        </w:rPr>
        <w:t>2019 г.</w:t>
      </w:r>
    </w:p>
    <w:p w:rsidR="00D47C77" w:rsidRPr="00D47C77" w:rsidRDefault="00D47C77" w:rsidP="00D47C77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</w:t>
      </w:r>
      <w:r w:rsidRPr="00D47C77">
        <w:rPr>
          <w:rFonts w:ascii="Times New Roman" w:hAnsi="Times New Roman" w:cs="Times New Roman"/>
          <w:sz w:val="20"/>
          <w:szCs w:val="20"/>
          <w:lang w:val="bg-BG"/>
        </w:rPr>
        <w:t>(попълва се от служител на ИАМН)</w:t>
      </w:r>
    </w:p>
    <w:p w:rsidR="00541710" w:rsidRPr="009E70D4" w:rsidRDefault="00541710" w:rsidP="00FE30C3">
      <w:pPr>
        <w:rPr>
          <w:rFonts w:ascii="Times New Roman" w:hAnsi="Times New Roman" w:cs="Times New Roman"/>
          <w:sz w:val="14"/>
          <w:szCs w:val="14"/>
          <w:lang w:val="bg-BG"/>
        </w:rPr>
      </w:pPr>
    </w:p>
    <w:p w:rsidR="00FE30C3" w:rsidRPr="00541710" w:rsidRDefault="00FE30C3" w:rsidP="00D47C77">
      <w:pPr>
        <w:ind w:left="3969" w:firstLine="351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541710" w:rsidRPr="00541710" w:rsidRDefault="00541710" w:rsidP="00D47C77">
      <w:pPr>
        <w:ind w:left="43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>Изпълнителна агенция „Медицински надзор“</w:t>
      </w:r>
    </w:p>
    <w:p w:rsidR="00FE30C3" w:rsidRPr="00200C3A" w:rsidRDefault="00FE30C3" w:rsidP="00FE30C3">
      <w:pPr>
        <w:tabs>
          <w:tab w:val="left" w:pos="5730"/>
        </w:tabs>
        <w:rPr>
          <w:rFonts w:ascii="Times New Roman" w:hAnsi="Times New Roman" w:cs="Times New Roman"/>
          <w:sz w:val="20"/>
          <w:szCs w:val="20"/>
          <w:lang w:val="bg-BG"/>
        </w:rPr>
      </w:pPr>
    </w:p>
    <w:p w:rsidR="00FE30C3" w:rsidRPr="00541710" w:rsidRDefault="002D4034" w:rsidP="0054171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41710">
        <w:rPr>
          <w:rFonts w:ascii="Times New Roman" w:hAnsi="Times New Roman" w:cs="Times New Roman"/>
          <w:b/>
          <w:sz w:val="28"/>
          <w:szCs w:val="28"/>
          <w:lang w:val="bg-BG"/>
        </w:rPr>
        <w:t>УВЕДОМЛЕНИЕ</w:t>
      </w:r>
    </w:p>
    <w:p w:rsidR="00FE30C3" w:rsidRPr="00541710" w:rsidRDefault="004572A3" w:rsidP="004572A3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FE30C3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а актуализация в служебния регистър на </w:t>
      </w:r>
      <w:r w:rsidRPr="004572A3">
        <w:rPr>
          <w:rFonts w:ascii="Times New Roman" w:hAnsi="Times New Roman" w:cs="Times New Roman"/>
          <w:sz w:val="24"/>
          <w:szCs w:val="24"/>
          <w:lang w:val="bg-BG"/>
        </w:rPr>
        <w:t>Изпълнителна агенция „Медицински надзор“</w:t>
      </w:r>
      <w:r w:rsidR="00FE30C3"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8E1621">
        <w:rPr>
          <w:rFonts w:ascii="Times New Roman" w:hAnsi="Times New Roman" w:cs="Times New Roman"/>
          <w:b/>
          <w:sz w:val="24"/>
          <w:szCs w:val="24"/>
          <w:lang w:val="bg-BG"/>
        </w:rPr>
        <w:t>белодробна</w:t>
      </w:r>
      <w:r w:rsidR="00FE30C3"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трансплантация</w:t>
      </w:r>
    </w:p>
    <w:p w:rsidR="00FE30C3" w:rsidRPr="00541710" w:rsidRDefault="00FE30C3" w:rsidP="00200C3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……… </w:t>
      </w:r>
    </w:p>
    <w:p w:rsidR="00FE30C3" w:rsidRPr="004572A3" w:rsidRDefault="004572A3" w:rsidP="00541710">
      <w:pPr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л</w:t>
      </w:r>
      <w:r w:rsidR="00FE30C3" w:rsidRPr="00541710">
        <w:rPr>
          <w:rFonts w:ascii="Times New Roman" w:hAnsi="Times New Roman" w:cs="Times New Roman"/>
          <w:i/>
          <w:sz w:val="20"/>
          <w:szCs w:val="20"/>
          <w:lang w:val="bg-BG"/>
        </w:rPr>
        <w:t>ечебно заведение, отправило предложението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E30C3" w:rsidRPr="00541710" w:rsidRDefault="00FE30C3" w:rsidP="00200C3A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:rsidR="00FE30C3" w:rsidRPr="004572A3" w:rsidRDefault="004572A3" w:rsidP="009E70D4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л</w:t>
      </w:r>
      <w:r w:rsidR="00FE30C3" w:rsidRPr="00541710">
        <w:rPr>
          <w:rFonts w:ascii="Times New Roman" w:hAnsi="Times New Roman" w:cs="Times New Roman"/>
          <w:i/>
          <w:sz w:val="20"/>
          <w:szCs w:val="20"/>
          <w:lang w:val="bg-BG"/>
        </w:rPr>
        <w:t>ице, отправило предложението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E30C3" w:rsidRPr="00541710" w:rsidRDefault="00FE30C3" w:rsidP="00FE30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УИН на реципиента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…………………………………..</w:t>
      </w:r>
    </w:p>
    <w:p w:rsidR="00FE30C3" w:rsidRPr="00541710" w:rsidRDefault="00FE30C3" w:rsidP="009E70D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Пореден номер</w:t>
      </w:r>
      <w:r w:rsidR="00033A17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на включване/актуализация в ИАМН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……..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, дата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…..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…..,</w:t>
      </w:r>
    </w:p>
    <w:p w:rsidR="00FE30C3" w:rsidRPr="004572A3" w:rsidRDefault="009E70D4" w:rsidP="009E70D4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          </w:t>
      </w:r>
      <w:r w:rsidR="00FE30C3" w:rsidRPr="004572A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572A3">
        <w:rPr>
          <w:rFonts w:ascii="Times New Roman" w:hAnsi="Times New Roman" w:cs="Times New Roman"/>
          <w:sz w:val="20"/>
          <w:szCs w:val="20"/>
          <w:lang w:val="bg-BG"/>
        </w:rPr>
        <w:t>п</w:t>
      </w:r>
      <w:r w:rsidR="00033A17" w:rsidRPr="004572A3">
        <w:rPr>
          <w:rFonts w:ascii="Times New Roman" w:hAnsi="Times New Roman" w:cs="Times New Roman"/>
          <w:sz w:val="20"/>
          <w:szCs w:val="20"/>
          <w:lang w:val="bg-BG"/>
        </w:rPr>
        <w:t>опълва</w:t>
      </w:r>
      <w:proofErr w:type="gramEnd"/>
      <w:r w:rsidR="00033A17" w:rsidRPr="004572A3">
        <w:rPr>
          <w:rFonts w:ascii="Times New Roman" w:hAnsi="Times New Roman" w:cs="Times New Roman"/>
          <w:sz w:val="20"/>
          <w:szCs w:val="20"/>
          <w:lang w:val="bg-BG"/>
        </w:rPr>
        <w:t xml:space="preserve"> се от ИАМН</w:t>
      </w:r>
      <w:r w:rsidR="00FE30C3" w:rsidRPr="004572A3">
        <w:rPr>
          <w:rFonts w:ascii="Times New Roman" w:hAnsi="Times New Roman" w:cs="Times New Roman"/>
          <w:sz w:val="20"/>
          <w:szCs w:val="20"/>
        </w:rPr>
        <w:t>)</w:t>
      </w:r>
    </w:p>
    <w:p w:rsidR="005A6E6F" w:rsidRPr="004572A3" w:rsidRDefault="004572A3" w:rsidP="009E70D4">
      <w:pPr>
        <w:spacing w:after="120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Кръвна група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="00FE30C3" w:rsidRPr="004572A3">
        <w:rPr>
          <w:rFonts w:ascii="Times New Roman" w:hAnsi="Times New Roman" w:cs="Times New Roman"/>
          <w:sz w:val="24"/>
          <w:szCs w:val="24"/>
        </w:rPr>
        <w:t>…</w:t>
      </w:r>
      <w:r w:rsidR="00FE30C3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E30C3" w:rsidRPr="004572A3">
        <w:rPr>
          <w:rFonts w:ascii="Times New Roman" w:hAnsi="Times New Roman" w:cs="Times New Roman"/>
          <w:sz w:val="24"/>
          <w:szCs w:val="24"/>
        </w:rPr>
        <w:t>Rh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="00FE30C3" w:rsidRPr="004572A3">
        <w:rPr>
          <w:rFonts w:ascii="Times New Roman" w:hAnsi="Times New Roman" w:cs="Times New Roman"/>
          <w:sz w:val="24"/>
          <w:szCs w:val="24"/>
        </w:rPr>
        <w:t>…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реме на чакане в листата</w:t>
      </w:r>
      <w:r w:rsidR="008D6932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…..</w:t>
      </w:r>
      <w:r w:rsidR="0017177F" w:rsidRPr="004572A3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</w:p>
    <w:p w:rsidR="00541710" w:rsidRDefault="00541710" w:rsidP="009E70D4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4572A3" w:rsidRPr="004572A3" w:rsidRDefault="004572A3" w:rsidP="009E70D4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с</w:t>
      </w:r>
      <w:r w:rsidRPr="004572A3">
        <w:rPr>
          <w:rFonts w:ascii="Times New Roman" w:hAnsi="Times New Roman" w:cs="Times New Roman"/>
          <w:sz w:val="20"/>
          <w:szCs w:val="20"/>
          <w:lang w:val="bg-BG"/>
        </w:rPr>
        <w:t>обствено</w:t>
      </w:r>
      <w:proofErr w:type="gramEnd"/>
      <w:r w:rsidRPr="004572A3">
        <w:rPr>
          <w:rFonts w:ascii="Times New Roman" w:hAnsi="Times New Roman" w:cs="Times New Roman"/>
          <w:sz w:val="20"/>
          <w:szCs w:val="20"/>
          <w:lang w:val="bg-BG"/>
        </w:rPr>
        <w:t>, бащино и фамилно име на реципиента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E30C3" w:rsidRPr="00541710" w:rsidRDefault="00541710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ЕГН</w:t>
      </w:r>
      <w:r w:rsidR="004572A3">
        <w:rPr>
          <w:rFonts w:ascii="Times New Roman" w:hAnsi="Times New Roman" w:cs="Times New Roman"/>
          <w:sz w:val="24"/>
          <w:szCs w:val="24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………………………………….   </w:t>
      </w:r>
    </w:p>
    <w:p w:rsidR="000E27BB" w:rsidRDefault="00FE30C3" w:rsidP="00200C3A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Чакащ за трансплантация от дата ………………………………. </w:t>
      </w:r>
    </w:p>
    <w:p w:rsidR="000E27BB" w:rsidRPr="000E27BB" w:rsidRDefault="000E27BB" w:rsidP="000E27BB">
      <w:pPr>
        <w:spacing w:after="120" w:line="240" w:lineRule="auto"/>
        <w:jc w:val="both"/>
        <w:rPr>
          <w:rFonts w:ascii="Times New Roman" w:hAnsi="Times New Roman" w:cs="Times New Roman"/>
          <w:sz w:val="48"/>
          <w:szCs w:val="48"/>
          <w:lang w:val="bg-BG"/>
        </w:rPr>
      </w:pPr>
      <w:r w:rsidRPr="000E27BB">
        <w:rPr>
          <w:rFonts w:ascii="Times New Roman" w:hAnsi="Times New Roman" w:cs="Times New Roman"/>
          <w:sz w:val="24"/>
          <w:szCs w:val="24"/>
          <w:lang w:val="bg-BG"/>
        </w:rPr>
        <w:t xml:space="preserve">4. Статус на спешност:     Да </w:t>
      </w:r>
      <w:r w:rsidRPr="000E27BB">
        <w:rPr>
          <w:rFonts w:ascii="Times New Roman" w:hAnsi="Times New Roman" w:cs="Times New Roman"/>
          <w:sz w:val="48"/>
          <w:szCs w:val="48"/>
          <w:lang w:val="bg-BG"/>
        </w:rPr>
        <w:t>□</w:t>
      </w:r>
      <w:r w:rsidRPr="000E27BB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Не </w:t>
      </w:r>
      <w:r w:rsidRPr="000E27BB">
        <w:rPr>
          <w:rFonts w:ascii="Times New Roman" w:hAnsi="Times New Roman" w:cs="Times New Roman"/>
          <w:sz w:val="48"/>
          <w:szCs w:val="48"/>
          <w:lang w:val="bg-BG"/>
        </w:rPr>
        <w:t>□</w:t>
      </w:r>
    </w:p>
    <w:p w:rsidR="008E1621" w:rsidRPr="008E1621" w:rsidRDefault="008E1621" w:rsidP="008E1621">
      <w:pPr>
        <w:spacing w:after="1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E1621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Статус на спешност се определя на хоспитализиран в звено за интензивно лечение пациент, чиято очаквана продължителност на живот без белодробна трансплантация е до 1 месец, при който е налице поне едно от следните състояния или методи на лечение: 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3"/>
        <w:gridCol w:w="630"/>
        <w:gridCol w:w="630"/>
      </w:tblGrid>
      <w:tr w:rsidR="000E27BB" w:rsidRPr="000E27BB" w:rsidTr="000E27BB">
        <w:trPr>
          <w:trHeight w:val="359"/>
        </w:trPr>
        <w:tc>
          <w:tcPr>
            <w:tcW w:w="8483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Състояние или метод на лечение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Да?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Не?</w:t>
            </w:r>
          </w:p>
        </w:tc>
      </w:tr>
      <w:tr w:rsidR="000E27BB" w:rsidRPr="000E27BB" w:rsidTr="008E1621">
        <w:trPr>
          <w:trHeight w:val="512"/>
        </w:trPr>
        <w:tc>
          <w:tcPr>
            <w:tcW w:w="8483" w:type="dxa"/>
            <w:shd w:val="clear" w:color="auto" w:fill="auto"/>
          </w:tcPr>
          <w:p w:rsidR="000E27BB" w:rsidRPr="008E1621" w:rsidRDefault="000E27BB" w:rsidP="008E162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а) </w:t>
            </w:r>
            <w:proofErr w:type="spellStart"/>
            <w:r w:rsidR="008E1621"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екстракорпорална</w:t>
            </w:r>
            <w:proofErr w:type="spellEnd"/>
            <w:r w:rsidR="008E1621"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мембранна </w:t>
            </w:r>
            <w:proofErr w:type="spellStart"/>
            <w:r w:rsidR="008E1621"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оксигенация</w:t>
            </w:r>
            <w:proofErr w:type="spellEnd"/>
            <w:r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</w:tr>
      <w:tr w:rsidR="000E27BB" w:rsidRPr="000E27BB" w:rsidTr="008E1621">
        <w:trPr>
          <w:trHeight w:val="593"/>
        </w:trPr>
        <w:tc>
          <w:tcPr>
            <w:tcW w:w="8483" w:type="dxa"/>
            <w:shd w:val="clear" w:color="auto" w:fill="auto"/>
          </w:tcPr>
          <w:p w:rsidR="000E27BB" w:rsidRPr="008E1621" w:rsidRDefault="000E27BB" w:rsidP="008E162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б) </w:t>
            </w:r>
            <w:r w:rsidR="008E1621"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механична вентилация</w:t>
            </w:r>
            <w:r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</w:tr>
      <w:tr w:rsidR="000E27BB" w:rsidRPr="000E27BB" w:rsidTr="000E27BB">
        <w:trPr>
          <w:trHeight w:val="359"/>
        </w:trPr>
        <w:tc>
          <w:tcPr>
            <w:tcW w:w="8483" w:type="dxa"/>
            <w:shd w:val="clear" w:color="auto" w:fill="auto"/>
          </w:tcPr>
          <w:p w:rsidR="000E27BB" w:rsidRPr="008E1621" w:rsidRDefault="000E27BB" w:rsidP="008E162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в) </w:t>
            </w:r>
            <w:r w:rsidR="008E1621"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необходимост от </w:t>
            </w:r>
            <w:proofErr w:type="spellStart"/>
            <w:r w:rsidR="008E1621"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кислородолечение</w:t>
            </w:r>
            <w:proofErr w:type="spellEnd"/>
            <w:r w:rsidR="008E1621"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FiO2 &gt; 0,6</w:t>
            </w:r>
            <w:r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</w:tr>
      <w:tr w:rsidR="000E27BB" w:rsidRPr="000E27BB" w:rsidTr="000E27BB">
        <w:trPr>
          <w:trHeight w:val="1862"/>
        </w:trPr>
        <w:tc>
          <w:tcPr>
            <w:tcW w:w="8483" w:type="dxa"/>
            <w:shd w:val="clear" w:color="auto" w:fill="auto"/>
          </w:tcPr>
          <w:p w:rsidR="000E27BB" w:rsidRPr="008E1621" w:rsidRDefault="000E27BB" w:rsidP="008E162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д) </w:t>
            </w:r>
            <w:r w:rsidR="008E1621"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пациент, неотговарящ на горните критерии, но хоспитализиран в лечебно заведение, за който екип от лечебното заведение писмено и мотивирано удостоверява, че е спешен и очакваната продължителност на живота му без белодробна трансплантация е до 1 месец. В този случай, статусът на спешност на пациента се потвърждава на всеки 14 дни от екипа на лечебното заведение при запитване от страна на Изпълнителната агенция "Медицински надзор"</w:t>
            </w:r>
            <w:r w:rsidRPr="008E162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</w:tr>
    </w:tbl>
    <w:p w:rsidR="00FE30C3" w:rsidRPr="000E27BB" w:rsidRDefault="00FE30C3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14"/>
          <w:szCs w:val="14"/>
          <w:lang w:val="bg-BG"/>
        </w:rPr>
      </w:pPr>
      <w:r w:rsidRPr="000E27BB">
        <w:rPr>
          <w:rFonts w:ascii="Times New Roman" w:hAnsi="Times New Roman" w:cs="Times New Roman"/>
          <w:sz w:val="14"/>
          <w:szCs w:val="14"/>
          <w:lang w:val="bg-BG"/>
        </w:rPr>
        <w:t xml:space="preserve"> </w:t>
      </w:r>
    </w:p>
    <w:p w:rsidR="00541710" w:rsidRDefault="000E27BB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. Отпаднал от: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1254"/>
        <w:gridCol w:w="8466"/>
      </w:tblGrid>
      <w:tr w:rsidR="00541710" w:rsidTr="00E464BB">
        <w:tc>
          <w:tcPr>
            <w:tcW w:w="1254" w:type="dxa"/>
          </w:tcPr>
          <w:p w:rsidR="00541710" w:rsidRPr="004572A3" w:rsidRDefault="004572A3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466" w:type="dxa"/>
          </w:tcPr>
          <w:p w:rsidR="00541710" w:rsidRPr="004572A3" w:rsidRDefault="00541710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572A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Причина</w:t>
            </w:r>
          </w:p>
        </w:tc>
      </w:tr>
      <w:tr w:rsidR="00541710" w:rsidTr="00E464BB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4572A3" w:rsidRDefault="00541710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временно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свален по мед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ицински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D69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оказани</w:t>
            </w:r>
            <w:r w:rsidR="008D69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B367E6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БАХ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B367E6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чернодробна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дисфункция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B367E6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ХБН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B367E6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БТЕ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B367E6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инфекциозни усложнения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; </w:t>
            </w:r>
          </w:p>
          <w:p w:rsidR="004572A3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</w:t>
            </w:r>
          </w:p>
          <w:p w:rsidR="004572A3" w:rsidRPr="004572A3" w:rsidRDefault="00541710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572A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(опиши)</w:t>
            </w:r>
          </w:p>
        </w:tc>
      </w:tr>
      <w:tr w:rsidR="00541710" w:rsidTr="00E464BB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4572A3" w:rsidRDefault="00541710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временно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свален по други причини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4572A3" w:rsidRDefault="004572A3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541710"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промяна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лечебното заведение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DB6555"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DB6555" w:rsidRDefault="004572A3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продължително в чужбина  </w:t>
            </w:r>
            <w:r w:rsidR="00DB6555"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541710" w:rsidRP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541710"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</w:t>
            </w:r>
          </w:p>
        </w:tc>
      </w:tr>
      <w:tr w:rsidR="00541710" w:rsidTr="00E464BB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DB6555" w:rsidRDefault="00541710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трайно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отпаднал по мед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ицински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показания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причини:</w:t>
            </w:r>
          </w:p>
          <w:p w:rsid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1710" w:rsidRPr="00DB6555" w:rsidRDefault="008D6932" w:rsidP="00DB6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опиши</w:t>
            </w: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1710" w:rsidTr="00E464BB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541710" w:rsidRPr="00DB6555" w:rsidRDefault="00541710" w:rsidP="0054171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починал</w:t>
            </w:r>
          </w:p>
        </w:tc>
      </w:tr>
      <w:tr w:rsidR="00541710" w:rsidTr="00E464BB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541710" w:rsidRPr="00DB6555" w:rsidRDefault="00541710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отказал се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B6555" w:rsidRPr="00DB65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приложен документ за отказа</w:t>
            </w:r>
            <w:r w:rsidR="00DB6555" w:rsidRPr="00DB6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1710" w:rsidTr="00E464BB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541710" w:rsidRPr="00DB6555" w:rsidRDefault="00541710" w:rsidP="00541710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трансплантиран</w:t>
            </w:r>
          </w:p>
        </w:tc>
      </w:tr>
    </w:tbl>
    <w:p w:rsidR="000E27BB" w:rsidRPr="000E27BB" w:rsidRDefault="000E27BB" w:rsidP="00DB655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C121A" w:rsidRDefault="004C121A" w:rsidP="004C121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Pr="004C121A">
        <w:rPr>
          <w:rFonts w:ascii="Times New Roman" w:hAnsi="Times New Roman" w:cs="Times New Roman"/>
          <w:sz w:val="24"/>
          <w:szCs w:val="24"/>
          <w:lang w:val="bg-BG"/>
        </w:rPr>
        <w:t xml:space="preserve">Хронична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4C121A">
        <w:rPr>
          <w:rFonts w:ascii="Times New Roman" w:hAnsi="Times New Roman" w:cs="Times New Roman"/>
          <w:sz w:val="24"/>
          <w:szCs w:val="24"/>
          <w:lang w:val="bg-BG"/>
        </w:rPr>
        <w:t>бструктивна</w:t>
      </w:r>
      <w:proofErr w:type="spellEnd"/>
      <w:r w:rsidRPr="004C12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4C121A">
        <w:rPr>
          <w:rFonts w:ascii="Times New Roman" w:hAnsi="Times New Roman" w:cs="Times New Roman"/>
          <w:sz w:val="24"/>
          <w:szCs w:val="24"/>
          <w:lang w:val="bg-BG"/>
        </w:rPr>
        <w:t xml:space="preserve">елодробна </w:t>
      </w: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4C121A">
        <w:rPr>
          <w:rFonts w:ascii="Times New Roman" w:hAnsi="Times New Roman" w:cs="Times New Roman"/>
          <w:sz w:val="24"/>
          <w:szCs w:val="24"/>
          <w:lang w:val="bg-BG"/>
        </w:rPr>
        <w:t>олест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C121A" w:rsidTr="004C121A">
        <w:tc>
          <w:tcPr>
            <w:tcW w:w="9638" w:type="dxa"/>
          </w:tcPr>
          <w:p w:rsidR="004C121A" w:rsidRP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Време за включване на пациента в листа на чакащи белодробна трансплантация (изисква се повече от един критерии):</w:t>
            </w:r>
          </w:p>
          <w:p w:rsidR="004C121A" w:rsidRP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BODE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index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≥7</w:t>
            </w:r>
          </w:p>
          <w:p w:rsidR="004C121A" w:rsidRP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ФЕО1 &lt;15% до 20% от предвидената стойност</w:t>
            </w:r>
          </w:p>
          <w:p w:rsidR="004C121A" w:rsidRP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="00BB2566"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</w:t>
            </w: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или повече тежки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екзацербации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през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изманалата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една година</w:t>
            </w:r>
          </w:p>
          <w:p w:rsidR="004C121A" w:rsidRP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дна тежка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екзацербация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хиперкапнична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дихателна недостатъчност</w:t>
            </w:r>
          </w:p>
          <w:p w:rsid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редно тежка или тежка белодробна хипертония</w:t>
            </w:r>
          </w:p>
        </w:tc>
      </w:tr>
    </w:tbl>
    <w:p w:rsidR="004C121A" w:rsidRPr="00200C3A" w:rsidRDefault="004C121A" w:rsidP="00DB6555">
      <w:pPr>
        <w:spacing w:after="0"/>
        <w:jc w:val="both"/>
        <w:rPr>
          <w:rFonts w:ascii="Times New Roman" w:hAnsi="Times New Roman" w:cs="Times New Roman"/>
          <w:sz w:val="14"/>
          <w:szCs w:val="14"/>
          <w:lang w:val="bg-BG"/>
        </w:rPr>
      </w:pPr>
    </w:p>
    <w:p w:rsidR="004C121A" w:rsidRDefault="004C121A" w:rsidP="004C121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proofErr w:type="spellStart"/>
      <w:r w:rsidRPr="004C121A">
        <w:rPr>
          <w:rFonts w:ascii="Times New Roman" w:hAnsi="Times New Roman" w:cs="Times New Roman"/>
          <w:sz w:val="24"/>
          <w:szCs w:val="24"/>
          <w:lang w:val="bg-BG"/>
        </w:rPr>
        <w:t>Интерстициални</w:t>
      </w:r>
      <w:proofErr w:type="spellEnd"/>
      <w:r w:rsidRPr="004C121A">
        <w:rPr>
          <w:rFonts w:ascii="Times New Roman" w:hAnsi="Times New Roman" w:cs="Times New Roman"/>
          <w:sz w:val="24"/>
          <w:szCs w:val="24"/>
          <w:lang w:val="bg-BG"/>
        </w:rPr>
        <w:t xml:space="preserve"> белодробни болести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C121A" w:rsidTr="004C121A">
        <w:tc>
          <w:tcPr>
            <w:tcW w:w="9638" w:type="dxa"/>
          </w:tcPr>
          <w:p w:rsidR="004C121A" w:rsidRP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Време за включване на пациента в листа на чакащи белодробна трансплантация:</w:t>
            </w:r>
          </w:p>
          <w:p w:rsidR="004C121A" w:rsidRP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онижаване на ФВК ≥10% през първи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  6 месеца то проследяването</w:t>
            </w:r>
          </w:p>
          <w:p w:rsidR="004C121A" w:rsidRP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proofErr w:type="spellStart"/>
            <w:r w:rsid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онижавене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DLCO ≥15% през първ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ите  6 месеца то проследяването</w:t>
            </w:r>
          </w:p>
          <w:p w:rsidR="004C121A" w:rsidRP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proofErr w:type="spellStart"/>
            <w:r w:rsid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есатурация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до &lt;88% или намаляване на дистанцията с 50 мет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 при 6МТХ за 6 месечен период</w:t>
            </w:r>
          </w:p>
          <w:p w:rsidR="004C121A" w:rsidRP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оявата на белодробна хипертония при дясна сърдечна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катетеризация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или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при 2-размерна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ехокрадиография</w:t>
            </w:r>
            <w:proofErr w:type="spellEnd"/>
          </w:p>
          <w:p w:rsidR="004C121A" w:rsidRDefault="004C121A" w:rsidP="004C12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lastRenderedPageBreak/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</w:t>
            </w:r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оспитализации поради прояви на дихателна недостатъчност,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намаряване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белодробно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определините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функционални възможности,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пневмоторакс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или остра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екзацербация</w:t>
            </w:r>
            <w:proofErr w:type="spellEnd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proofErr w:type="spellStart"/>
            <w:r w:rsidRPr="004C12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ерстициалната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белодробна болест</w:t>
            </w:r>
          </w:p>
        </w:tc>
      </w:tr>
    </w:tbl>
    <w:p w:rsidR="004C121A" w:rsidRPr="00200C3A" w:rsidRDefault="004C121A" w:rsidP="00DB6555">
      <w:pPr>
        <w:spacing w:after="0"/>
        <w:jc w:val="both"/>
        <w:rPr>
          <w:rFonts w:ascii="Times New Roman" w:hAnsi="Times New Roman" w:cs="Times New Roman"/>
          <w:sz w:val="14"/>
          <w:szCs w:val="14"/>
          <w:lang w:val="bg-BG"/>
        </w:rPr>
      </w:pPr>
    </w:p>
    <w:p w:rsidR="004C121A" w:rsidRDefault="004C121A" w:rsidP="004C121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proofErr w:type="spellStart"/>
      <w:r w:rsidRPr="004C121A">
        <w:rPr>
          <w:rFonts w:ascii="Times New Roman" w:hAnsi="Times New Roman" w:cs="Times New Roman"/>
          <w:sz w:val="24"/>
          <w:szCs w:val="24"/>
          <w:lang w:val="bg-BG"/>
        </w:rPr>
        <w:t>Кистична</w:t>
      </w:r>
      <w:proofErr w:type="spellEnd"/>
      <w:r w:rsidRPr="004C121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4C121A">
        <w:rPr>
          <w:rFonts w:ascii="Times New Roman" w:hAnsi="Times New Roman" w:cs="Times New Roman"/>
          <w:sz w:val="24"/>
          <w:szCs w:val="24"/>
          <w:lang w:val="bg-BG"/>
        </w:rPr>
        <w:t>фиброза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4C121A" w:rsidTr="004C121A">
        <w:tc>
          <w:tcPr>
            <w:tcW w:w="9638" w:type="dxa"/>
          </w:tcPr>
          <w:p w:rsidR="00126427" w:rsidRPr="00126427" w:rsidRDefault="00126427" w:rsidP="00126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Време за включване на пациента в листа на чакащи белодробна трансплантация:</w:t>
            </w:r>
          </w:p>
          <w:p w:rsidR="00126427" w:rsidRPr="00126427" w:rsidRDefault="00126427" w:rsidP="00126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 Х</w:t>
            </w:r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ронична дихателна недостатъчност:</w:t>
            </w:r>
          </w:p>
          <w:p w:rsidR="00126427" w:rsidRPr="00126427" w:rsidRDefault="00126427" w:rsidP="00126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</w:t>
            </w:r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ипоксия  (PaO2&lt;60 mm </w:t>
            </w:r>
            <w:proofErr w:type="spellStart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Hg</w:t>
            </w:r>
            <w:proofErr w:type="spellEnd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), може и без </w:t>
            </w:r>
            <w:proofErr w:type="spellStart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хиперкапния</w:t>
            </w:r>
            <w:proofErr w:type="spellEnd"/>
          </w:p>
          <w:p w:rsidR="00126427" w:rsidRPr="00126427" w:rsidRDefault="00126427" w:rsidP="00126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 </w:t>
            </w:r>
            <w:proofErr w:type="spellStart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хиперкапния</w:t>
            </w:r>
            <w:proofErr w:type="spellEnd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(PaCO2  &gt;50 mm </w:t>
            </w:r>
            <w:proofErr w:type="spellStart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Hg</w:t>
            </w:r>
            <w:proofErr w:type="spellEnd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:rsidR="00126427" w:rsidRPr="00126427" w:rsidRDefault="00126427" w:rsidP="00126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Продължителна неинвазивна дихателна вентилация</w:t>
            </w:r>
          </w:p>
          <w:p w:rsidR="00126427" w:rsidRPr="00126427" w:rsidRDefault="00126427" w:rsidP="00126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Белодробна хипертония</w:t>
            </w:r>
          </w:p>
          <w:p w:rsidR="00126427" w:rsidRPr="00126427" w:rsidRDefault="00126427" w:rsidP="00126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Чести хоспитализации</w:t>
            </w:r>
          </w:p>
          <w:p w:rsidR="004C121A" w:rsidRDefault="00126427" w:rsidP="001264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Бързо влошаване на белодробните функционални показатели, World Health </w:t>
            </w:r>
            <w:proofErr w:type="spellStart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Organization</w:t>
            </w:r>
            <w:proofErr w:type="spellEnd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Functional</w:t>
            </w:r>
            <w:proofErr w:type="spellEnd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Class</w:t>
            </w:r>
            <w:proofErr w:type="spellEnd"/>
            <w:r w:rsidRPr="0012642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IV</w:t>
            </w:r>
          </w:p>
        </w:tc>
      </w:tr>
    </w:tbl>
    <w:p w:rsidR="004C121A" w:rsidRPr="00200C3A" w:rsidRDefault="004C121A" w:rsidP="00DB6555">
      <w:pPr>
        <w:spacing w:after="0"/>
        <w:jc w:val="both"/>
        <w:rPr>
          <w:rFonts w:ascii="Times New Roman" w:hAnsi="Times New Roman" w:cs="Times New Roman"/>
          <w:sz w:val="14"/>
          <w:szCs w:val="14"/>
          <w:lang w:val="bg-BG"/>
        </w:rPr>
      </w:pPr>
    </w:p>
    <w:p w:rsidR="00BB2566" w:rsidRDefault="00BB2566" w:rsidP="00BB256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9. </w:t>
      </w:r>
      <w:r w:rsidRPr="00BB2566">
        <w:rPr>
          <w:rFonts w:ascii="Times New Roman" w:hAnsi="Times New Roman" w:cs="Times New Roman"/>
          <w:sz w:val="24"/>
          <w:szCs w:val="24"/>
          <w:lang w:val="bg-BG"/>
        </w:rPr>
        <w:t>Белодробни съдови болести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B2566" w:rsidTr="00BB2566">
        <w:tc>
          <w:tcPr>
            <w:tcW w:w="9638" w:type="dxa"/>
          </w:tcPr>
          <w:p w:rsidR="00BB2566" w:rsidRPr="00BB2566" w:rsidRDefault="00BB2566" w:rsidP="00BB2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Време за включване на пациента в листа на чакащи белодробна трансплантация:</w:t>
            </w:r>
          </w:p>
          <w:p w:rsidR="00BB2566" w:rsidRPr="00BB2566" w:rsidRDefault="00BB2566" w:rsidP="00BB2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NYHA функционален клас III </w:t>
            </w:r>
            <w:proofErr w:type="spellStart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илиr</w:t>
            </w:r>
            <w:proofErr w:type="spellEnd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IV, независимо от включени през последните 3 </w:t>
            </w:r>
            <w:proofErr w:type="spellStart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простаноиди</w:t>
            </w:r>
            <w:proofErr w:type="spellEnd"/>
          </w:p>
          <w:p w:rsidR="00BB2566" w:rsidRPr="00BB2566" w:rsidRDefault="00BB2566" w:rsidP="00BB2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Сърдечен индекс &lt; 2</w:t>
            </w:r>
          </w:p>
          <w:p w:rsidR="00BB2566" w:rsidRPr="00BB2566" w:rsidRDefault="00BB2566" w:rsidP="00BB2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Средно </w:t>
            </w:r>
            <w:proofErr w:type="spellStart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набягане</w:t>
            </w:r>
            <w:proofErr w:type="spellEnd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дясно </w:t>
            </w:r>
            <w:proofErr w:type="spellStart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предсърдие</w:t>
            </w:r>
            <w:proofErr w:type="spellEnd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&gt;15 mm </w:t>
            </w:r>
            <w:proofErr w:type="spellStart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Hg</w:t>
            </w:r>
            <w:proofErr w:type="spellEnd"/>
          </w:p>
          <w:p w:rsidR="00BB2566" w:rsidRPr="00BB2566" w:rsidRDefault="00BB2566" w:rsidP="00BB2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6МТХ &lt;350 m</w:t>
            </w:r>
          </w:p>
          <w:p w:rsidR="00BB2566" w:rsidRDefault="00BB2566" w:rsidP="00BB2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27FDA">
              <w:rPr>
                <w:rFonts w:ascii="Courier New" w:hAnsi="Courier New" w:cs="Courier New"/>
                <w:sz w:val="40"/>
                <w:szCs w:val="40"/>
              </w:rPr>
              <w:t>□</w:t>
            </w:r>
            <w:r>
              <w:rPr>
                <w:rFonts w:ascii="Courier New" w:hAnsi="Courier New" w:cs="Courier New"/>
                <w:sz w:val="40"/>
                <w:szCs w:val="40"/>
                <w:lang w:val="bg-BG"/>
              </w:rPr>
              <w:t xml:space="preserve"> </w:t>
            </w:r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Прояви на значима </w:t>
            </w:r>
            <w:proofErr w:type="spellStart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хемоптиза</w:t>
            </w:r>
            <w:proofErr w:type="spellEnd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перикарден</w:t>
            </w:r>
            <w:proofErr w:type="spellEnd"/>
            <w:r w:rsidRPr="00BB256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излив или прояви на прогресираща дясна сърдечна слабост</w:t>
            </w:r>
          </w:p>
        </w:tc>
      </w:tr>
    </w:tbl>
    <w:p w:rsidR="00BB2566" w:rsidRPr="00200C3A" w:rsidRDefault="00BB2566" w:rsidP="00DB6555">
      <w:pPr>
        <w:spacing w:after="0"/>
        <w:jc w:val="both"/>
        <w:rPr>
          <w:rFonts w:ascii="Times New Roman" w:hAnsi="Times New Roman" w:cs="Times New Roman"/>
          <w:sz w:val="14"/>
          <w:szCs w:val="14"/>
          <w:lang w:val="bg-BG"/>
        </w:rPr>
      </w:pPr>
    </w:p>
    <w:p w:rsidR="00BB2566" w:rsidRDefault="00BB2566" w:rsidP="00DB655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10. Д</w:t>
      </w:r>
      <w:r w:rsidRPr="00BB2566">
        <w:rPr>
          <w:rFonts w:ascii="Times New Roman" w:hAnsi="Times New Roman" w:cs="Times New Roman"/>
          <w:sz w:val="24"/>
          <w:szCs w:val="24"/>
          <w:lang w:val="bg-BG"/>
        </w:rPr>
        <w:t>руги белодробни заболявания</w:t>
      </w:r>
    </w:p>
    <w:p w:rsidR="00BB2566" w:rsidRPr="004C121A" w:rsidRDefault="00BB2566" w:rsidP="00DB6555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6555" w:rsidRDefault="00E508A2" w:rsidP="00200C3A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Настоящ адрес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</w:p>
    <w:p w:rsidR="00DB6555" w:rsidRDefault="00DB6555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………………………………………………………………………………………………………...,</w:t>
      </w:r>
    </w:p>
    <w:p w:rsidR="0089456C" w:rsidRPr="00541710" w:rsidRDefault="00DB6555" w:rsidP="00DB655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елефон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., телефон на близки на реципиента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……………...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………………….</w:t>
      </w:r>
    </w:p>
    <w:p w:rsidR="00E508A2" w:rsidRDefault="00E508A2" w:rsidP="00E508A2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Ръст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..,</w:t>
      </w:r>
      <w:proofErr w:type="gramEnd"/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тегло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…………,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биколка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………,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</w:rPr>
        <w:t>BMI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508A2">
        <w:rPr>
          <w:rFonts w:ascii="Times New Roman" w:hAnsi="Times New Roman" w:cs="Times New Roman"/>
          <w:sz w:val="20"/>
          <w:szCs w:val="20"/>
        </w:rPr>
        <w:t>(</w:t>
      </w:r>
      <w:r w:rsidRPr="00E508A2">
        <w:rPr>
          <w:rFonts w:ascii="Times New Roman" w:hAnsi="Times New Roman" w:cs="Times New Roman"/>
          <w:sz w:val="20"/>
          <w:szCs w:val="20"/>
          <w:lang w:val="bg-BG"/>
        </w:rPr>
        <w:t>по-малко от 35</w:t>
      </w:r>
      <w:r w:rsidRPr="00E508A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 </w:t>
      </w:r>
    </w:p>
    <w:p w:rsidR="0089456C" w:rsidRDefault="00E508A2" w:rsidP="00200C3A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</w:t>
      </w:r>
      <w:r w:rsidR="00200C3A">
        <w:rPr>
          <w:rFonts w:ascii="Times New Roman" w:hAnsi="Times New Roman" w:cs="Times New Roman"/>
          <w:sz w:val="24"/>
          <w:szCs w:val="24"/>
        </w:rPr>
        <w:t xml:space="preserve">    </w:t>
      </w:r>
      <w:r w:rsidR="00FE30C3" w:rsidRPr="00E2517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FE30C3" w:rsidRPr="00E2517C">
        <w:rPr>
          <w:rFonts w:ascii="Times New Roman" w:hAnsi="Times New Roman" w:cs="Times New Roman"/>
          <w:sz w:val="20"/>
          <w:szCs w:val="20"/>
          <w:lang w:val="bg-BG"/>
        </w:rPr>
        <w:t>автоматично</w:t>
      </w:r>
      <w:proofErr w:type="gramEnd"/>
      <w:r w:rsidR="00FE30C3" w:rsidRPr="00E2517C">
        <w:rPr>
          <w:rFonts w:ascii="Times New Roman" w:hAnsi="Times New Roman" w:cs="Times New Roman"/>
          <w:sz w:val="20"/>
          <w:szCs w:val="20"/>
          <w:lang w:val="bg-BG"/>
        </w:rPr>
        <w:t xml:space="preserve"> изчисление</w:t>
      </w:r>
      <w:r w:rsidR="00C64301" w:rsidRPr="00E2517C">
        <w:rPr>
          <w:rFonts w:ascii="Times New Roman" w:hAnsi="Times New Roman" w:cs="Times New Roman"/>
          <w:sz w:val="20"/>
          <w:szCs w:val="20"/>
        </w:rPr>
        <w:t>)</w:t>
      </w:r>
    </w:p>
    <w:p w:rsidR="00E508A2" w:rsidRPr="00E508A2" w:rsidRDefault="00E508A2" w:rsidP="00E508A2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08A2">
        <w:rPr>
          <w:rFonts w:ascii="Times New Roman" w:hAnsi="Times New Roman" w:cs="Times New Roman"/>
          <w:sz w:val="24"/>
          <w:szCs w:val="24"/>
          <w:lang w:val="bg-BG"/>
        </w:rPr>
        <w:t>12.1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TLC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……..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…..…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508A2" w:rsidTr="00E508A2">
        <w:tc>
          <w:tcPr>
            <w:tcW w:w="9638" w:type="dxa"/>
          </w:tcPr>
          <w:p w:rsidR="00E508A2" w:rsidRDefault="00E508A2" w:rsidP="00E508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  <w:p w:rsidR="00200C3A" w:rsidRDefault="00200C3A" w:rsidP="00E508A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E508A2" w:rsidRPr="00E508A2" w:rsidRDefault="00E508A2" w:rsidP="00200C3A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12.2 Размери на бели дробове –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диагноли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вектори </w:t>
      </w:r>
      <w:r w:rsidRPr="00E508A2">
        <w:rPr>
          <w:rFonts w:ascii="Times New Roman" w:hAnsi="Times New Roman" w:cs="Times New Roman"/>
          <w:sz w:val="24"/>
          <w:szCs w:val="24"/>
          <w:lang w:val="bg-BG"/>
        </w:rPr>
        <w:t>(копирай или приложи), дата …………..…..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508A2" w:rsidRPr="00E508A2" w:rsidTr="00F037F6">
        <w:tc>
          <w:tcPr>
            <w:tcW w:w="9638" w:type="dxa"/>
          </w:tcPr>
          <w:p w:rsidR="00E508A2" w:rsidRDefault="00E508A2" w:rsidP="00E508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00C3A" w:rsidRPr="00E508A2" w:rsidRDefault="00200C3A" w:rsidP="00E508A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E508A2" w:rsidRPr="00200C3A" w:rsidRDefault="00E508A2" w:rsidP="00B07EE7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14"/>
          <w:szCs w:val="14"/>
          <w:lang w:val="bg-BG"/>
        </w:rPr>
      </w:pPr>
    </w:p>
    <w:p w:rsidR="00E508A2" w:rsidRPr="00E508A2" w:rsidRDefault="00E508A2" w:rsidP="00E508A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508A2">
        <w:rPr>
          <w:rFonts w:ascii="Times New Roman" w:hAnsi="Times New Roman" w:cs="Times New Roman"/>
          <w:sz w:val="24"/>
          <w:szCs w:val="24"/>
          <w:lang w:val="bg-BG"/>
        </w:rPr>
        <w:t xml:space="preserve">13. Пушач </w:t>
      </w:r>
    </w:p>
    <w:p w:rsidR="00E508A2" w:rsidRPr="00200C3A" w:rsidRDefault="00E508A2" w:rsidP="00200C3A">
      <w:pPr>
        <w:spacing w:after="12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Courier New" w:hAnsi="Courier New" w:cs="Courier New"/>
          <w:sz w:val="40"/>
          <w:szCs w:val="40"/>
          <w:lang w:val="bg-BG"/>
        </w:rPr>
        <w:t xml:space="preserve"> </w:t>
      </w:r>
      <w:r w:rsidRPr="00E508A2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200C3A" w:rsidRPr="00200C3A">
        <w:rPr>
          <w:rFonts w:ascii="Times New Roman" w:hAnsi="Times New Roman" w:cs="Times New Roman"/>
          <w:sz w:val="20"/>
          <w:szCs w:val="20"/>
        </w:rPr>
        <w:t>(</w:t>
      </w:r>
      <w:r w:rsidRPr="00200C3A">
        <w:rPr>
          <w:rFonts w:ascii="Times New Roman" w:hAnsi="Times New Roman" w:cs="Times New Roman"/>
          <w:sz w:val="20"/>
          <w:szCs w:val="20"/>
          <w:lang w:val="bg-BG"/>
        </w:rPr>
        <w:t xml:space="preserve">ако е да се прикачи формула за изчисляване на </w:t>
      </w:r>
      <w:proofErr w:type="spellStart"/>
      <w:r w:rsidRPr="00200C3A">
        <w:rPr>
          <w:rFonts w:ascii="Times New Roman" w:hAnsi="Times New Roman" w:cs="Times New Roman"/>
          <w:sz w:val="20"/>
          <w:szCs w:val="20"/>
          <w:lang w:val="bg-BG"/>
        </w:rPr>
        <w:t>пакетогодини</w:t>
      </w:r>
      <w:proofErr w:type="spellEnd"/>
      <w:r w:rsidRPr="00200C3A">
        <w:rPr>
          <w:rFonts w:ascii="Times New Roman" w:hAnsi="Times New Roman" w:cs="Times New Roman"/>
          <w:sz w:val="20"/>
          <w:szCs w:val="20"/>
        </w:rPr>
        <w:t xml:space="preserve"> </w:t>
      </w:r>
      <w:r w:rsidR="00200C3A" w:rsidRPr="00200C3A">
        <w:rPr>
          <w:rFonts w:ascii="Times New Roman" w:hAnsi="Times New Roman" w:cs="Times New Roman"/>
          <w:sz w:val="20"/>
          <w:szCs w:val="20"/>
          <w:lang w:val="bg-BG"/>
        </w:rPr>
        <w:t>/</w:t>
      </w:r>
      <w:r w:rsidRPr="00200C3A">
        <w:rPr>
          <w:rFonts w:ascii="Times New Roman" w:hAnsi="Times New Roman" w:cs="Times New Roman"/>
          <w:sz w:val="20"/>
          <w:szCs w:val="20"/>
          <w:lang w:val="bg-BG"/>
        </w:rPr>
        <w:t>брой цигари дневно х брой години на пушене разделено на 20, колкото са цигарите в един пакет</w:t>
      </w:r>
      <w:r w:rsidR="00200C3A" w:rsidRPr="00200C3A">
        <w:rPr>
          <w:rFonts w:ascii="Times New Roman" w:hAnsi="Times New Roman" w:cs="Times New Roman"/>
          <w:sz w:val="20"/>
          <w:szCs w:val="20"/>
          <w:lang w:val="bg-BG"/>
        </w:rPr>
        <w:t>/</w:t>
      </w:r>
      <w:r w:rsidRPr="00200C3A">
        <w:rPr>
          <w:rFonts w:ascii="Times New Roman" w:hAnsi="Times New Roman" w:cs="Times New Roman"/>
          <w:sz w:val="20"/>
          <w:szCs w:val="20"/>
        </w:rPr>
        <w:t>)</w:t>
      </w:r>
    </w:p>
    <w:p w:rsidR="00E508A2" w:rsidRPr="00E508A2" w:rsidRDefault="00E508A2" w:rsidP="00200C3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Courier New" w:hAnsi="Courier New" w:cs="Courier New"/>
          <w:sz w:val="40"/>
          <w:szCs w:val="40"/>
          <w:lang w:val="bg-BG"/>
        </w:rPr>
        <w:t xml:space="preserve"> </w:t>
      </w:r>
      <w:proofErr w:type="gramStart"/>
      <w:r w:rsidRPr="00E508A2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E508A2">
        <w:rPr>
          <w:rFonts w:ascii="Times New Roman" w:hAnsi="Times New Roman" w:cs="Times New Roman"/>
          <w:sz w:val="24"/>
          <w:szCs w:val="24"/>
        </w:rPr>
        <w:t xml:space="preserve"> </w:t>
      </w:r>
      <w:r w:rsidRPr="00E508A2">
        <w:rPr>
          <w:rFonts w:ascii="Times New Roman" w:hAnsi="Times New Roman" w:cs="Times New Roman"/>
          <w:sz w:val="24"/>
          <w:szCs w:val="24"/>
          <w:lang w:val="bg-BG"/>
        </w:rPr>
        <w:t>пушач</w:t>
      </w:r>
    </w:p>
    <w:p w:rsidR="00E508A2" w:rsidRPr="00E508A2" w:rsidRDefault="00E508A2" w:rsidP="00200C3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Courier New" w:hAnsi="Courier New" w:cs="Courier New"/>
          <w:sz w:val="40"/>
          <w:szCs w:val="40"/>
          <w:lang w:val="bg-BG"/>
        </w:rPr>
        <w:t xml:space="preserve"> </w:t>
      </w:r>
      <w:r w:rsidRPr="00E508A2">
        <w:rPr>
          <w:rFonts w:ascii="Times New Roman" w:hAnsi="Times New Roman" w:cs="Times New Roman"/>
          <w:sz w:val="24"/>
          <w:szCs w:val="24"/>
          <w:lang w:val="bg-BG"/>
        </w:rPr>
        <w:t>Никога</w:t>
      </w:r>
    </w:p>
    <w:p w:rsidR="00541710" w:rsidRDefault="00E508A2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14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Диагнози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>по МКБ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10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, за чието лечение е необходима трансплантация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8D6932">
        <w:rPr>
          <w:rFonts w:ascii="Times New Roman" w:hAnsi="Times New Roman" w:cs="Times New Roman"/>
          <w:sz w:val="24"/>
          <w:szCs w:val="24"/>
          <w:lang w:val="bg-BG"/>
        </w:rPr>
        <w:t>…………..</w:t>
      </w:r>
      <w:r w:rsidR="00200C3A">
        <w:rPr>
          <w:rFonts w:ascii="Times New Roman" w:hAnsi="Times New Roman" w:cs="Times New Roman"/>
          <w:sz w:val="24"/>
          <w:szCs w:val="24"/>
          <w:lang w:val="bg-BG"/>
        </w:rPr>
        <w:t>….</w:t>
      </w:r>
    </w:p>
    <w:p w:rsidR="00541710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710" w:rsidRDefault="00E508A2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14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.1. П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ридружаващи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заболявания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по МКБ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10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: .</w:t>
      </w:r>
      <w:r w:rsidR="00200C3A"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bookmarkStart w:id="0" w:name="_GoBack"/>
      <w:bookmarkEnd w:id="0"/>
      <w:r w:rsidR="00200C3A">
        <w:rPr>
          <w:rFonts w:ascii="Times New Roman" w:hAnsi="Times New Roman" w:cs="Times New Roman"/>
          <w:sz w:val="24"/>
          <w:szCs w:val="24"/>
          <w:lang w:val="bg-BG"/>
        </w:rPr>
        <w:t>…………..……………………</w:t>
      </w:r>
    </w:p>
    <w:p w:rsidR="00E2517C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5DE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</w:t>
      </w:r>
    </w:p>
    <w:p w:rsidR="008D6932" w:rsidRPr="00530205" w:rsidRDefault="00541710" w:rsidP="00530205">
      <w:pPr>
        <w:spacing w:after="1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E508A2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E30C3" w:rsidRPr="00541710">
        <w:rPr>
          <w:rFonts w:ascii="Times New Roman" w:hAnsi="Times New Roman" w:cs="Times New Roman"/>
          <w:sz w:val="24"/>
          <w:szCs w:val="24"/>
        </w:rPr>
        <w:t>HLA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типизация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2517C" w:rsidRPr="008B48CB">
        <w:rPr>
          <w:sz w:val="24"/>
          <w:szCs w:val="24"/>
        </w:rPr>
        <w:t xml:space="preserve"> </w:t>
      </w:r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E2517C">
        <w:rPr>
          <w:sz w:val="24"/>
          <w:szCs w:val="24"/>
        </w:rPr>
        <w:tab/>
      </w:r>
      <w:r w:rsidR="00E2517C" w:rsidRPr="00E2517C">
        <w:rPr>
          <w:rFonts w:ascii="Times New Roman" w:hAnsi="Times New Roman" w:cs="Times New Roman"/>
          <w:sz w:val="24"/>
          <w:szCs w:val="24"/>
        </w:rPr>
        <w:t xml:space="preserve"> 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2517C" w:rsidRPr="008B48CB">
        <w:rPr>
          <w:sz w:val="24"/>
          <w:szCs w:val="24"/>
        </w:rPr>
        <w:t xml:space="preserve"> </w:t>
      </w:r>
      <w:proofErr w:type="gramStart"/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 w:rsidR="00530205" w:rsidRPr="00530205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="00FE30C3" w:rsidRPr="00530205">
        <w:rPr>
          <w:rFonts w:ascii="Times New Roman" w:hAnsi="Times New Roman" w:cs="Times New Roman"/>
          <w:sz w:val="24"/>
          <w:szCs w:val="24"/>
          <w:lang w:val="bg-BG"/>
        </w:rPr>
        <w:t>дата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</w:t>
      </w:r>
    </w:p>
    <w:p w:rsidR="00541710" w:rsidRDefault="008D6932" w:rsidP="0053020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35794">
        <w:rPr>
          <w:rFonts w:ascii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35794">
        <w:rPr>
          <w:rFonts w:ascii="Times New Roman" w:hAnsi="Times New Roman" w:cs="Times New Roman"/>
          <w:sz w:val="24"/>
          <w:szCs w:val="24"/>
        </w:rPr>
        <w:t>PRA</w:t>
      </w:r>
      <w:r w:rsidR="00035794">
        <w:rPr>
          <w:rFonts w:ascii="Times New Roman" w:hAnsi="Times New Roman" w:cs="Times New Roman"/>
          <w:sz w:val="24"/>
          <w:szCs w:val="24"/>
          <w:lang w:val="bg-BG"/>
        </w:rPr>
        <w:t xml:space="preserve"> – панел реактивни а</w:t>
      </w:r>
      <w:r w:rsidR="00FE30C3" w:rsidRPr="008D6932">
        <w:rPr>
          <w:rFonts w:ascii="Times New Roman" w:hAnsi="Times New Roman" w:cs="Times New Roman"/>
          <w:sz w:val="24"/>
          <w:szCs w:val="24"/>
          <w:lang w:val="bg-BG"/>
        </w:rPr>
        <w:t>нти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>тела</w:t>
      </w:r>
      <w:proofErr w:type="gramStart"/>
      <w:r w:rsidR="0053020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0C3A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gramEnd"/>
      <w:r w:rsidR="00035794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>…….</w:t>
      </w:r>
    </w:p>
    <w:p w:rsidR="00035794" w:rsidRPr="00035794" w:rsidRDefault="00035794" w:rsidP="0053020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AHA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профил ……………………………………………………………………………………</w:t>
      </w:r>
    </w:p>
    <w:p w:rsidR="00FE30C3" w:rsidRPr="00541710" w:rsidRDefault="00FE30C3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35794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. Крос-мач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…………………………….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541710" w:rsidRPr="00530205" w:rsidRDefault="00530205" w:rsidP="009E70D4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ако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е извършван предходен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FE30C3" w:rsidRDefault="0089456C" w:rsidP="009E70D4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35794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00C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Вирусологичен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статус:</w:t>
      </w:r>
    </w:p>
    <w:p w:rsidR="00547503" w:rsidRPr="00530205" w:rsidRDefault="00FE30C3" w:rsidP="009E70D4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30205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Ag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47503" w:rsidRPr="00530205">
        <w:rPr>
          <w:rFonts w:ascii="Times New Roman" w:hAnsi="Times New Roman" w:cs="Times New Roman"/>
          <w:sz w:val="24"/>
          <w:szCs w:val="24"/>
        </w:rPr>
        <w:t>(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47503" w:rsidRPr="00530205">
        <w:rPr>
          <w:rFonts w:ascii="Times New Roman" w:hAnsi="Times New Roman" w:cs="Times New Roman"/>
          <w:sz w:val="24"/>
          <w:szCs w:val="24"/>
        </w:rPr>
        <w:t>)</w:t>
      </w:r>
      <w:r w:rsidR="00547503" w:rsidRPr="00530205">
        <w:rPr>
          <w:sz w:val="24"/>
          <w:szCs w:val="24"/>
        </w:rPr>
        <w:t xml:space="preserve"> </w:t>
      </w:r>
      <w:r w:rsidR="00547503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47503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47503" w:rsidRPr="00530205">
        <w:rPr>
          <w:sz w:val="24"/>
          <w:szCs w:val="24"/>
          <w:lang w:val="bg-BG"/>
        </w:rPr>
        <w:t xml:space="preserve">. </w:t>
      </w:r>
      <w:r w:rsidR="00547503" w:rsidRPr="00530205">
        <w:rPr>
          <w:sz w:val="24"/>
          <w:szCs w:val="24"/>
        </w:rPr>
        <w:t>(</w:t>
      </w:r>
      <w:r w:rsidR="00547503" w:rsidRPr="00530205">
        <w:rPr>
          <w:sz w:val="24"/>
          <w:szCs w:val="24"/>
          <w:lang w:val="bg-BG"/>
        </w:rPr>
        <w:t>-</w:t>
      </w:r>
      <w:r w:rsidR="00547503" w:rsidRPr="00530205">
        <w:rPr>
          <w:sz w:val="24"/>
          <w:szCs w:val="24"/>
        </w:rPr>
        <w:t xml:space="preserve">) </w:t>
      </w:r>
      <w:r w:rsidR="00547503" w:rsidRPr="00530205">
        <w:rPr>
          <w:rFonts w:ascii="Courier New" w:hAnsi="Courier New" w:cs="Courier New"/>
          <w:sz w:val="40"/>
          <w:szCs w:val="40"/>
        </w:rPr>
        <w:t>□</w:t>
      </w:r>
    </w:p>
    <w:p w:rsidR="00547503" w:rsidRPr="00530205" w:rsidRDefault="00530205" w:rsidP="001E63D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</w:t>
      </w:r>
      <w:r w:rsidR="00547503" w:rsidRPr="00530205">
        <w:rPr>
          <w:rFonts w:ascii="Times New Roman" w:hAnsi="Times New Roman" w:cs="Times New Roman"/>
          <w:sz w:val="20"/>
          <w:szCs w:val="20"/>
        </w:rPr>
        <w:t>(</w:t>
      </w:r>
      <w:r w:rsidR="00547503"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="00547503"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Hbc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Ag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1E63D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89456C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 xml:space="preserve">Anti – </w:t>
      </w:r>
      <w:proofErr w:type="spellStart"/>
      <w:proofErr w:type="gramStart"/>
      <w:r w:rsidRPr="00530205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Aт</w:t>
      </w:r>
      <w:proofErr w:type="spellEnd"/>
      <w:proofErr w:type="gram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HCV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530205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HIV 1</w:t>
      </w:r>
      <w:proofErr w:type="gramStart"/>
      <w:r w:rsidRPr="00530205">
        <w:rPr>
          <w:rFonts w:ascii="Times New Roman" w:hAnsi="Times New Roman" w:cs="Times New Roman"/>
          <w:sz w:val="24"/>
          <w:szCs w:val="24"/>
          <w:lang w:val="bg-BG"/>
        </w:rPr>
        <w:t>,2</w:t>
      </w:r>
      <w:proofErr w:type="gramEnd"/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241D5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241D5E" w:rsidRPr="00530205" w:rsidRDefault="00FE30C3" w:rsidP="00241D5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t xml:space="preserve">Treponema pallidum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241D5E" w:rsidRPr="00530205">
        <w:rPr>
          <w:rFonts w:ascii="Times New Roman" w:hAnsi="Times New Roman" w:cs="Times New Roman"/>
          <w:sz w:val="24"/>
          <w:szCs w:val="24"/>
        </w:rPr>
        <w:t>(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241D5E" w:rsidRPr="00530205">
        <w:rPr>
          <w:rFonts w:ascii="Times New Roman" w:hAnsi="Times New Roman" w:cs="Times New Roman"/>
          <w:sz w:val="24"/>
          <w:szCs w:val="24"/>
        </w:rPr>
        <w:t>)</w:t>
      </w:r>
      <w:r w:rsidR="00241D5E" w:rsidRPr="00530205">
        <w:rPr>
          <w:sz w:val="24"/>
          <w:szCs w:val="24"/>
        </w:rPr>
        <w:t xml:space="preserve">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  <w:r w:rsidR="00241D5E" w:rsidRPr="00530205">
        <w:rPr>
          <w:sz w:val="24"/>
          <w:szCs w:val="24"/>
        </w:rPr>
        <w:t xml:space="preserve">     </w:t>
      </w:r>
      <w:proofErr w:type="spellStart"/>
      <w:proofErr w:type="gramStart"/>
      <w:r w:rsidR="00241D5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241D5E" w:rsidRPr="00530205">
        <w:rPr>
          <w:sz w:val="24"/>
          <w:szCs w:val="24"/>
          <w:lang w:val="bg-BG"/>
        </w:rPr>
        <w:t xml:space="preserve">. </w:t>
      </w:r>
      <w:r w:rsidR="00241D5E" w:rsidRPr="00530205">
        <w:rPr>
          <w:sz w:val="24"/>
          <w:szCs w:val="24"/>
        </w:rPr>
        <w:t>(</w:t>
      </w:r>
      <w:r w:rsidR="00241D5E" w:rsidRPr="00530205">
        <w:rPr>
          <w:sz w:val="24"/>
          <w:szCs w:val="24"/>
          <w:lang w:val="bg-BG"/>
        </w:rPr>
        <w:t>-</w:t>
      </w:r>
      <w:r w:rsidR="00241D5E" w:rsidRPr="00530205">
        <w:rPr>
          <w:sz w:val="24"/>
          <w:szCs w:val="24"/>
        </w:rPr>
        <w:t xml:space="preserve">)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Pr="00530205" w:rsidRDefault="00241D5E" w:rsidP="0095272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FE30C3" w:rsidRPr="00BE01FE" w:rsidRDefault="00FE30C3" w:rsidP="00BE01F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lastRenderedPageBreak/>
        <w:t xml:space="preserve">CMV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антитела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BE01FE" w:rsidRPr="00530205">
        <w:rPr>
          <w:rFonts w:ascii="Times New Roman" w:hAnsi="Times New Roman" w:cs="Times New Roman"/>
          <w:sz w:val="24"/>
          <w:szCs w:val="24"/>
        </w:rPr>
        <w:t>(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BE01FE" w:rsidRPr="00530205">
        <w:rPr>
          <w:rFonts w:ascii="Times New Roman" w:hAnsi="Times New Roman" w:cs="Times New Roman"/>
          <w:sz w:val="24"/>
          <w:szCs w:val="24"/>
        </w:rPr>
        <w:t>)</w:t>
      </w:r>
      <w:r w:rsidR="00BE01FE" w:rsidRPr="00530205">
        <w:rPr>
          <w:sz w:val="24"/>
          <w:szCs w:val="24"/>
        </w:rPr>
        <w:t xml:space="preserve">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  <w:r w:rsidR="00BE01FE" w:rsidRPr="00530205">
        <w:rPr>
          <w:sz w:val="24"/>
          <w:szCs w:val="24"/>
        </w:rPr>
        <w:t xml:space="preserve">     </w:t>
      </w:r>
      <w:proofErr w:type="spellStart"/>
      <w:proofErr w:type="gramStart"/>
      <w:r w:rsidR="00BE01F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BE01FE" w:rsidRPr="00530205">
        <w:rPr>
          <w:sz w:val="24"/>
          <w:szCs w:val="24"/>
          <w:lang w:val="bg-BG"/>
        </w:rPr>
        <w:t xml:space="preserve">. </w:t>
      </w:r>
      <w:r w:rsidR="00BE01FE" w:rsidRPr="00530205">
        <w:rPr>
          <w:sz w:val="24"/>
          <w:szCs w:val="24"/>
        </w:rPr>
        <w:t>(</w:t>
      </w:r>
      <w:r w:rsidR="00BE01FE" w:rsidRPr="00530205">
        <w:rPr>
          <w:sz w:val="24"/>
          <w:szCs w:val="24"/>
          <w:lang w:val="bg-BG"/>
        </w:rPr>
        <w:t>-</w:t>
      </w:r>
      <w:r w:rsidR="00BE01FE" w:rsidRPr="00530205">
        <w:rPr>
          <w:sz w:val="24"/>
          <w:szCs w:val="24"/>
        </w:rPr>
        <w:t xml:space="preserve">)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</w:p>
    <w:p w:rsidR="00035794" w:rsidRPr="00035794" w:rsidRDefault="00FE30C3" w:rsidP="00035794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241D5E">
        <w:rPr>
          <w:rFonts w:ascii="Times New Roman" w:hAnsi="Times New Roman" w:cs="Times New Roman"/>
          <w:sz w:val="24"/>
          <w:szCs w:val="24"/>
        </w:rPr>
        <w:t>BV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56C" w:rsidRPr="00241D5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нтитела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BE01FE" w:rsidRPr="00530205">
        <w:rPr>
          <w:rFonts w:ascii="Times New Roman" w:hAnsi="Times New Roman" w:cs="Times New Roman"/>
          <w:sz w:val="24"/>
          <w:szCs w:val="24"/>
        </w:rPr>
        <w:t>(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BE01FE" w:rsidRPr="00530205">
        <w:rPr>
          <w:rFonts w:ascii="Times New Roman" w:hAnsi="Times New Roman" w:cs="Times New Roman"/>
          <w:sz w:val="24"/>
          <w:szCs w:val="24"/>
        </w:rPr>
        <w:t>)</w:t>
      </w:r>
      <w:r w:rsidR="00BE01FE" w:rsidRPr="00530205">
        <w:rPr>
          <w:sz w:val="24"/>
          <w:szCs w:val="24"/>
        </w:rPr>
        <w:t xml:space="preserve">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  <w:r w:rsidR="00BE01FE" w:rsidRPr="00530205">
        <w:rPr>
          <w:sz w:val="24"/>
          <w:szCs w:val="24"/>
        </w:rPr>
        <w:t xml:space="preserve">     </w:t>
      </w:r>
      <w:proofErr w:type="spellStart"/>
      <w:proofErr w:type="gramStart"/>
      <w:r w:rsidR="00BE01F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BE01FE" w:rsidRPr="00530205">
        <w:rPr>
          <w:sz w:val="24"/>
          <w:szCs w:val="24"/>
          <w:lang w:val="bg-BG"/>
        </w:rPr>
        <w:t xml:space="preserve">. </w:t>
      </w:r>
      <w:r w:rsidR="00BE01FE" w:rsidRPr="00530205">
        <w:rPr>
          <w:sz w:val="24"/>
          <w:szCs w:val="24"/>
        </w:rPr>
        <w:t>(</w:t>
      </w:r>
      <w:r w:rsidR="00BE01FE" w:rsidRPr="00530205">
        <w:rPr>
          <w:sz w:val="24"/>
          <w:szCs w:val="24"/>
          <w:lang w:val="bg-BG"/>
        </w:rPr>
        <w:t>-</w:t>
      </w:r>
      <w:r w:rsidR="00BE01FE" w:rsidRPr="00530205">
        <w:rPr>
          <w:sz w:val="24"/>
          <w:szCs w:val="24"/>
        </w:rPr>
        <w:t xml:space="preserve">)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</w:p>
    <w:p w:rsidR="00FE30C3" w:rsidRPr="00241D5E" w:rsidRDefault="00FE30C3" w:rsidP="00241D5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t>Toxoplasma –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241D5E" w:rsidRPr="00530205">
        <w:rPr>
          <w:rFonts w:ascii="Times New Roman" w:hAnsi="Times New Roman" w:cs="Times New Roman"/>
          <w:sz w:val="24"/>
          <w:szCs w:val="24"/>
        </w:rPr>
        <w:t>(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241D5E" w:rsidRPr="00530205">
        <w:rPr>
          <w:rFonts w:ascii="Times New Roman" w:hAnsi="Times New Roman" w:cs="Times New Roman"/>
          <w:sz w:val="24"/>
          <w:szCs w:val="24"/>
        </w:rPr>
        <w:t>)</w:t>
      </w:r>
      <w:r w:rsidR="00241D5E" w:rsidRPr="00530205">
        <w:rPr>
          <w:sz w:val="24"/>
          <w:szCs w:val="24"/>
        </w:rPr>
        <w:t xml:space="preserve">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  <w:r w:rsidR="00241D5E" w:rsidRPr="00530205">
        <w:rPr>
          <w:sz w:val="24"/>
          <w:szCs w:val="24"/>
        </w:rPr>
        <w:t xml:space="preserve">     </w:t>
      </w:r>
      <w:proofErr w:type="spellStart"/>
      <w:proofErr w:type="gramStart"/>
      <w:r w:rsidR="00241D5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241D5E" w:rsidRPr="00530205">
        <w:rPr>
          <w:sz w:val="24"/>
          <w:szCs w:val="24"/>
          <w:lang w:val="bg-BG"/>
        </w:rPr>
        <w:t xml:space="preserve">. </w:t>
      </w:r>
      <w:r w:rsidR="00241D5E" w:rsidRPr="00530205">
        <w:rPr>
          <w:sz w:val="24"/>
          <w:szCs w:val="24"/>
        </w:rPr>
        <w:t>(</w:t>
      </w:r>
      <w:r w:rsidR="00241D5E" w:rsidRPr="00530205">
        <w:rPr>
          <w:sz w:val="24"/>
          <w:szCs w:val="24"/>
          <w:lang w:val="bg-BG"/>
        </w:rPr>
        <w:t>-</w:t>
      </w:r>
      <w:r w:rsidR="00241D5E" w:rsidRPr="00530205">
        <w:rPr>
          <w:sz w:val="24"/>
          <w:szCs w:val="24"/>
        </w:rPr>
        <w:t xml:space="preserve">)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Default="00241D5E" w:rsidP="001E63DE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само</w:t>
      </w:r>
      <w:proofErr w:type="gramEnd"/>
      <w:r>
        <w:rPr>
          <w:rFonts w:ascii="Times New Roman" w:hAnsi="Times New Roman" w:cs="Times New Roman"/>
          <w:sz w:val="20"/>
          <w:szCs w:val="20"/>
          <w:lang w:val="bg-BG"/>
        </w:rPr>
        <w:t xml:space="preserve"> при </w:t>
      </w:r>
      <w:proofErr w:type="spellStart"/>
      <w:r>
        <w:rPr>
          <w:rFonts w:ascii="Times New Roman" w:hAnsi="Times New Roman" w:cs="Times New Roman"/>
          <w:sz w:val="20"/>
          <w:szCs w:val="20"/>
          <w:lang w:val="bg-BG"/>
        </w:rPr>
        <w:t>имуносупресирани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B367E6" w:rsidRPr="00530205" w:rsidRDefault="00B367E6" w:rsidP="00B367E6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B367E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oxsackie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Pr="00530205">
        <w:rPr>
          <w:rFonts w:ascii="Times New Roman" w:hAnsi="Times New Roman" w:cs="Times New Roman"/>
          <w:sz w:val="24"/>
          <w:szCs w:val="24"/>
        </w:rPr>
        <w:t>(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530205">
        <w:rPr>
          <w:rFonts w:ascii="Times New Roman" w:hAnsi="Times New Roman" w:cs="Times New Roman"/>
          <w:sz w:val="24"/>
          <w:szCs w:val="24"/>
        </w:rPr>
        <w:t>)</w:t>
      </w:r>
      <w:r w:rsidRPr="00530205">
        <w:rPr>
          <w:sz w:val="24"/>
          <w:szCs w:val="24"/>
        </w:rPr>
        <w:t xml:space="preserve"> </w:t>
      </w:r>
      <w:r w:rsidRPr="00530205">
        <w:rPr>
          <w:rFonts w:ascii="Courier New" w:hAnsi="Courier New" w:cs="Courier New"/>
          <w:sz w:val="40"/>
          <w:szCs w:val="40"/>
        </w:rPr>
        <w:t>□</w:t>
      </w:r>
      <w:r w:rsidRPr="00530205">
        <w:rPr>
          <w:sz w:val="24"/>
          <w:szCs w:val="24"/>
        </w:rPr>
        <w:t xml:space="preserve">     </w:t>
      </w:r>
      <w:proofErr w:type="spellStart"/>
      <w:proofErr w:type="gramStart"/>
      <w:r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Pr="00530205">
        <w:rPr>
          <w:sz w:val="24"/>
          <w:szCs w:val="24"/>
          <w:lang w:val="bg-BG"/>
        </w:rPr>
        <w:t xml:space="preserve">. </w:t>
      </w:r>
      <w:r w:rsidRPr="00530205">
        <w:rPr>
          <w:sz w:val="24"/>
          <w:szCs w:val="24"/>
        </w:rPr>
        <w:t>(</w:t>
      </w:r>
      <w:r w:rsidRPr="00530205">
        <w:rPr>
          <w:sz w:val="24"/>
          <w:szCs w:val="24"/>
          <w:lang w:val="bg-BG"/>
        </w:rPr>
        <w:t>-</w:t>
      </w:r>
      <w:r w:rsidRPr="00530205">
        <w:rPr>
          <w:sz w:val="24"/>
          <w:szCs w:val="24"/>
        </w:rPr>
        <w:t xml:space="preserve">) </w:t>
      </w:r>
      <w:r w:rsidRPr="00530205">
        <w:rPr>
          <w:rFonts w:ascii="Courier New" w:hAnsi="Courier New" w:cs="Courier New"/>
          <w:sz w:val="40"/>
          <w:szCs w:val="40"/>
        </w:rPr>
        <w:t>□</w:t>
      </w:r>
    </w:p>
    <w:p w:rsidR="00B367E6" w:rsidRPr="00B367E6" w:rsidRDefault="00B367E6" w:rsidP="00B367E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282A62" w:rsidRPr="00241D5E" w:rsidRDefault="00241D5E" w:rsidP="00241D5E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E30C3" w:rsidRPr="00241D5E">
        <w:rPr>
          <w:rFonts w:ascii="Times New Roman" w:hAnsi="Times New Roman" w:cs="Times New Roman"/>
          <w:sz w:val="24"/>
          <w:szCs w:val="24"/>
          <w:lang w:val="bg-BG"/>
        </w:rPr>
        <w:t>руги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FE30C3" w:rsidRPr="00241D5E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 w:rsidR="00547503" w:rsidRPr="00241D5E">
        <w:rPr>
          <w:rFonts w:ascii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="00547503" w:rsidRPr="00241D5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</w:t>
      </w:r>
    </w:p>
    <w:p w:rsidR="00541710" w:rsidRPr="00241D5E" w:rsidRDefault="00035794" w:rsidP="00241D5E">
      <w:pPr>
        <w:pStyle w:val="ListParagraph"/>
        <w:ind w:left="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Кръвна картина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Erytr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="00FE30C3" w:rsidRPr="00541710">
        <w:rPr>
          <w:rFonts w:ascii="Times New Roman" w:hAnsi="Times New Roman" w:cs="Times New Roman"/>
          <w:sz w:val="24"/>
          <w:szCs w:val="24"/>
        </w:rPr>
        <w:t>Leuk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Thr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.,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СУЕ, </w:t>
      </w:r>
      <w:r w:rsidR="00241D5E">
        <w:rPr>
          <w:rFonts w:ascii="Times New Roman" w:hAnsi="Times New Roman" w:cs="Times New Roman"/>
          <w:sz w:val="24"/>
          <w:szCs w:val="24"/>
        </w:rPr>
        <w:t>CRP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дата</w:t>
      </w:r>
      <w:r w:rsidR="00241D5E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241D5E" w:rsidRPr="00241D5E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541710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541710" w:rsidTr="00B367E6">
        <w:trPr>
          <w:trHeight w:val="170"/>
        </w:trPr>
        <w:tc>
          <w:tcPr>
            <w:tcW w:w="9643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C2C19" w:rsidRDefault="00AC2C19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C2C19" w:rsidRDefault="00AC2C19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541710" w:rsidRPr="00241D5E" w:rsidRDefault="00541710" w:rsidP="000075C3">
      <w:pPr>
        <w:spacing w:after="120"/>
        <w:rPr>
          <w:rFonts w:ascii="Times New Roman" w:hAnsi="Times New Roman" w:cs="Times New Roman"/>
          <w:b/>
          <w:sz w:val="14"/>
          <w:szCs w:val="14"/>
          <w:lang w:val="bg-BG"/>
        </w:rPr>
      </w:pPr>
    </w:p>
    <w:p w:rsidR="000075C3" w:rsidRDefault="00035794" w:rsidP="00F04BE2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21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Биохимия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</w:rPr>
        <w:t xml:space="preserve">ASAT, ALAT, GGT,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AlPh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Urea,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Uric., </w:t>
      </w:r>
      <w:proofErr w:type="spellStart"/>
      <w:proofErr w:type="gramStart"/>
      <w:r w:rsidR="00FE30C3" w:rsidRPr="00541710">
        <w:rPr>
          <w:rFonts w:ascii="Times New Roman" w:hAnsi="Times New Roman" w:cs="Times New Roman"/>
          <w:sz w:val="24"/>
          <w:szCs w:val="24"/>
        </w:rPr>
        <w:t>Gluc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 HbA1,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75C3" w:rsidRPr="00541710">
        <w:rPr>
          <w:rFonts w:ascii="Times New Roman" w:hAnsi="Times New Roman" w:cs="Times New Roman"/>
          <w:sz w:val="24"/>
          <w:szCs w:val="24"/>
        </w:rPr>
        <w:t>T.bill</w:t>
      </w:r>
      <w:proofErr w:type="spellEnd"/>
      <w:r w:rsidR="000075C3" w:rsidRPr="00541710">
        <w:rPr>
          <w:rFonts w:ascii="Times New Roman" w:hAnsi="Times New Roman" w:cs="Times New Roman"/>
          <w:sz w:val="24"/>
          <w:szCs w:val="24"/>
        </w:rPr>
        <w:t>.</w:t>
      </w:r>
      <w:r w:rsidR="000075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4"/>
          <w:szCs w:val="24"/>
        </w:rPr>
        <w:t>Dir Bill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F04BE2" w:rsidTr="00B367E6">
        <w:trPr>
          <w:trHeight w:val="251"/>
        </w:trPr>
        <w:tc>
          <w:tcPr>
            <w:tcW w:w="9643" w:type="dxa"/>
          </w:tcPr>
          <w:p w:rsidR="00F04BE2" w:rsidRDefault="00F04BE2" w:rsidP="00F04BE2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04BE2" w:rsidRDefault="00F04BE2" w:rsidP="00F04BE2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927556" w:rsidRPr="001029AF" w:rsidRDefault="00927556" w:rsidP="001029AF">
      <w:pPr>
        <w:pStyle w:val="ListParagraph"/>
        <w:ind w:left="0"/>
        <w:rPr>
          <w:rFonts w:ascii="Times New Roman" w:hAnsi="Times New Roman" w:cs="Times New Roman"/>
          <w:sz w:val="14"/>
          <w:szCs w:val="14"/>
        </w:rPr>
      </w:pPr>
    </w:p>
    <w:p w:rsidR="00282A62" w:rsidRPr="008E1621" w:rsidRDefault="00035794" w:rsidP="008E1621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22</w:t>
      </w:r>
      <w:r w:rsidR="00FE30C3" w:rsidRPr="0048120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Урина</w:t>
      </w:r>
      <w:r w:rsidR="008E1621">
        <w:rPr>
          <w:rFonts w:ascii="Times New Roman" w:hAnsi="Times New Roman" w:cs="Times New Roman"/>
          <w:sz w:val="24"/>
          <w:szCs w:val="24"/>
        </w:rPr>
        <w:t xml:space="preserve"> – </w:t>
      </w:r>
      <w:r w:rsidR="008E1621" w:rsidRPr="008E1621">
        <w:rPr>
          <w:rFonts w:ascii="Times New Roman" w:hAnsi="Times New Roman" w:cs="Times New Roman"/>
          <w:sz w:val="24"/>
          <w:szCs w:val="24"/>
          <w:lang w:val="bg-BG"/>
        </w:rPr>
        <w:t xml:space="preserve">общо изследване; седимент; </w:t>
      </w:r>
      <w:proofErr w:type="spellStart"/>
      <w:r w:rsidR="008E1621" w:rsidRPr="008E1621">
        <w:rPr>
          <w:rFonts w:ascii="Times New Roman" w:hAnsi="Times New Roman" w:cs="Times New Roman"/>
          <w:sz w:val="24"/>
          <w:szCs w:val="24"/>
          <w:lang w:val="bg-BG"/>
        </w:rPr>
        <w:t>урокултура</w:t>
      </w:r>
      <w:proofErr w:type="spellEnd"/>
      <w:r w:rsidR="008E1621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BE01FE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200C3A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BE01FE" w:rsidTr="00927556">
        <w:tc>
          <w:tcPr>
            <w:tcW w:w="9643" w:type="dxa"/>
          </w:tcPr>
          <w:p w:rsidR="00BE01FE" w:rsidRDefault="00BE01FE" w:rsidP="00BE01FE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01FE" w:rsidRDefault="00BE01FE" w:rsidP="00BE01FE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BE01FE" w:rsidRPr="00BE01FE" w:rsidRDefault="00BE01FE" w:rsidP="00BE01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10"/>
          <w:szCs w:val="10"/>
          <w:lang w:val="bg-BG"/>
        </w:rPr>
      </w:pPr>
    </w:p>
    <w:p w:rsidR="00FE30C3" w:rsidRDefault="00035794" w:rsidP="0048120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Резултати от микробиологични изследвания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, дата ……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4E5DEF">
        <w:rPr>
          <w:rFonts w:ascii="Times New Roman" w:hAnsi="Times New Roman" w:cs="Times New Roman"/>
          <w:sz w:val="24"/>
          <w:szCs w:val="24"/>
          <w:lang w:val="bg-BG"/>
        </w:rPr>
        <w:t>…..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…….</w:t>
      </w:r>
    </w:p>
    <w:p w:rsidR="00541710" w:rsidRPr="0048120E" w:rsidRDefault="00541710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</w:t>
      </w:r>
      <w:r w:rsidR="00547503" w:rsidRP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503" w:rsidRDefault="00547503" w:rsidP="0048120E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4812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8120E">
        <w:rPr>
          <w:rFonts w:ascii="Times New Roman" w:hAnsi="Times New Roman" w:cs="Times New Roman"/>
          <w:sz w:val="20"/>
          <w:szCs w:val="20"/>
          <w:lang w:val="bg-BG"/>
        </w:rPr>
        <w:t>опиши</w:t>
      </w:r>
      <w:proofErr w:type="gramEnd"/>
      <w:r w:rsidRPr="0048120E">
        <w:rPr>
          <w:rFonts w:ascii="Times New Roman" w:hAnsi="Times New Roman" w:cs="Times New Roman"/>
          <w:sz w:val="20"/>
          <w:szCs w:val="20"/>
        </w:rPr>
        <w:t>)</w:t>
      </w:r>
    </w:p>
    <w:p w:rsidR="00035794" w:rsidRDefault="00035794" w:rsidP="00035794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5794">
        <w:rPr>
          <w:rFonts w:ascii="Times New Roman" w:hAnsi="Times New Roman" w:cs="Times New Roman"/>
          <w:sz w:val="24"/>
          <w:szCs w:val="24"/>
          <w:lang w:val="bg-BG"/>
        </w:rPr>
        <w:t>24.</w:t>
      </w:r>
      <w:r w:rsidRPr="00035794">
        <w:t xml:space="preserve"> </w:t>
      </w:r>
      <w:r w:rsidR="004E5DEF">
        <w:rPr>
          <w:rFonts w:ascii="Times New Roman" w:hAnsi="Times New Roman" w:cs="Times New Roman"/>
          <w:sz w:val="24"/>
          <w:szCs w:val="24"/>
          <w:lang w:val="bg-BG"/>
        </w:rPr>
        <w:t xml:space="preserve">Храчка за </w:t>
      </w:r>
      <w:proofErr w:type="spellStart"/>
      <w:r w:rsidR="004E5DEF">
        <w:rPr>
          <w:rFonts w:ascii="Times New Roman" w:hAnsi="Times New Roman" w:cs="Times New Roman"/>
          <w:sz w:val="24"/>
          <w:szCs w:val="24"/>
          <w:lang w:val="bg-BG"/>
        </w:rPr>
        <w:t>антибиограма</w:t>
      </w:r>
      <w:proofErr w:type="spellEnd"/>
      <w:r w:rsidR="004E5DEF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035794">
        <w:rPr>
          <w:rFonts w:ascii="Times New Roman" w:hAnsi="Times New Roman" w:cs="Times New Roman"/>
          <w:sz w:val="24"/>
          <w:szCs w:val="24"/>
          <w:lang w:val="bg-BG"/>
        </w:rPr>
        <w:t>вкл</w:t>
      </w:r>
      <w:r w:rsidR="004E5DEF">
        <w:rPr>
          <w:rFonts w:ascii="Times New Roman" w:hAnsi="Times New Roman" w:cs="Times New Roman"/>
          <w:sz w:val="24"/>
          <w:szCs w:val="24"/>
          <w:lang w:val="bg-BG"/>
        </w:rPr>
        <w:t>ючително</w:t>
      </w:r>
      <w:r w:rsidRPr="00035794">
        <w:rPr>
          <w:rFonts w:ascii="Times New Roman" w:hAnsi="Times New Roman" w:cs="Times New Roman"/>
          <w:sz w:val="24"/>
          <w:szCs w:val="24"/>
          <w:lang w:val="bg-BG"/>
        </w:rPr>
        <w:t xml:space="preserve"> изследване за </w:t>
      </w:r>
      <w:proofErr w:type="spellStart"/>
      <w:r w:rsidRPr="00035794">
        <w:rPr>
          <w:rFonts w:ascii="Times New Roman" w:hAnsi="Times New Roman" w:cs="Times New Roman"/>
          <w:sz w:val="24"/>
          <w:szCs w:val="24"/>
          <w:lang w:val="bg-BG"/>
        </w:rPr>
        <w:t>Mycobacterium</w:t>
      </w:r>
      <w:proofErr w:type="spellEnd"/>
      <w:r w:rsidRPr="000357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35794">
        <w:rPr>
          <w:rFonts w:ascii="Times New Roman" w:hAnsi="Times New Roman" w:cs="Times New Roman"/>
          <w:sz w:val="24"/>
          <w:szCs w:val="24"/>
          <w:lang w:val="bg-BG"/>
        </w:rPr>
        <w:t>tuberculosis</w:t>
      </w:r>
      <w:proofErr w:type="spellEnd"/>
      <w:r w:rsidRPr="0003579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4E5DEF">
        <w:rPr>
          <w:rFonts w:ascii="Times New Roman" w:hAnsi="Times New Roman" w:cs="Times New Roman"/>
          <w:sz w:val="24"/>
          <w:szCs w:val="24"/>
          <w:lang w:val="bg-BG"/>
        </w:rPr>
        <w:t>……..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35794" w:rsidTr="00035794">
        <w:tc>
          <w:tcPr>
            <w:tcW w:w="9638" w:type="dxa"/>
          </w:tcPr>
          <w:p w:rsidR="00035794" w:rsidRDefault="00035794" w:rsidP="00035794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35794" w:rsidRDefault="00035794" w:rsidP="00035794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035794" w:rsidRPr="004E5DEF" w:rsidRDefault="00035794" w:rsidP="004E5DEF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14"/>
          <w:szCs w:val="1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35794" w:rsidRDefault="00035794" w:rsidP="00035794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25.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Бронхоскопия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35794" w:rsidTr="00035794">
        <w:tc>
          <w:tcPr>
            <w:tcW w:w="9638" w:type="dxa"/>
          </w:tcPr>
          <w:p w:rsidR="00035794" w:rsidRDefault="00035794" w:rsidP="00035794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35794" w:rsidRDefault="00035794" w:rsidP="00035794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035794" w:rsidRPr="004E5DEF" w:rsidRDefault="00035794" w:rsidP="004E5DEF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14"/>
          <w:szCs w:val="14"/>
          <w:lang w:val="bg-BG"/>
        </w:rPr>
      </w:pPr>
      <w:r w:rsidRPr="004E5DEF">
        <w:rPr>
          <w:rFonts w:ascii="Times New Roman" w:hAnsi="Times New Roman" w:cs="Times New Roman"/>
          <w:sz w:val="14"/>
          <w:szCs w:val="14"/>
          <w:lang w:val="bg-BG"/>
        </w:rPr>
        <w:t xml:space="preserve"> </w:t>
      </w:r>
    </w:p>
    <w:p w:rsidR="00035794" w:rsidRPr="00035794" w:rsidRDefault="00035794" w:rsidP="00035794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26.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Спирометрия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дифузионен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капацитет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35794" w:rsidTr="00035794">
        <w:tc>
          <w:tcPr>
            <w:tcW w:w="9638" w:type="dxa"/>
          </w:tcPr>
          <w:p w:rsidR="00035794" w:rsidRDefault="00035794" w:rsidP="00035794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35794" w:rsidRDefault="00035794" w:rsidP="00035794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035794" w:rsidRPr="004E5DEF" w:rsidRDefault="00035794" w:rsidP="004E5DEF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14"/>
          <w:szCs w:val="14"/>
          <w:lang w:val="bg-BG"/>
        </w:rPr>
      </w:pPr>
    </w:p>
    <w:p w:rsidR="0074158E" w:rsidRDefault="00035794" w:rsidP="0074158E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27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74158E">
        <w:rPr>
          <w:rFonts w:ascii="Times New Roman" w:hAnsi="Times New Roman" w:cs="Times New Roman"/>
          <w:sz w:val="24"/>
          <w:szCs w:val="24"/>
        </w:rPr>
        <w:t>Ехокардиография</w:t>
      </w:r>
      <w:proofErr w:type="spellEnd"/>
      <w:r w:rsidR="0074158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158E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74158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4158E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74158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4158E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74158E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74158E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4158E" w:rsidTr="0074158E">
        <w:tc>
          <w:tcPr>
            <w:tcW w:w="9638" w:type="dxa"/>
          </w:tcPr>
          <w:p w:rsidR="0074158E" w:rsidRDefault="0074158E" w:rsidP="0048120E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4158E" w:rsidRDefault="0074158E" w:rsidP="0048120E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4158E" w:rsidRDefault="0074158E" w:rsidP="004E5DEF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A070E" w:rsidRPr="0074158E" w:rsidRDefault="00035794" w:rsidP="004E5DEF">
      <w:pPr>
        <w:pStyle w:val="ListParagraph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28. </w:t>
      </w:r>
      <w:r w:rsidR="008A070E" w:rsidRPr="008A070E">
        <w:rPr>
          <w:rFonts w:ascii="Times New Roman" w:hAnsi="Times New Roman" w:cs="Times New Roman"/>
          <w:sz w:val="24"/>
          <w:szCs w:val="24"/>
          <w:lang w:val="bg-BG"/>
        </w:rPr>
        <w:t xml:space="preserve">Имунизации за </w:t>
      </w:r>
      <w:r w:rsidR="008A070E">
        <w:rPr>
          <w:rFonts w:ascii="Times New Roman" w:hAnsi="Times New Roman" w:cs="Times New Roman"/>
          <w:sz w:val="24"/>
          <w:szCs w:val="24"/>
        </w:rPr>
        <w:t>(Hepatitis B, Influen</w:t>
      </w:r>
      <w:r w:rsidR="00200C3A">
        <w:rPr>
          <w:rFonts w:ascii="Times New Roman" w:hAnsi="Times New Roman" w:cs="Times New Roman"/>
          <w:sz w:val="24"/>
          <w:szCs w:val="24"/>
        </w:rPr>
        <w:t>z</w:t>
      </w:r>
      <w:r w:rsidR="008A070E">
        <w:rPr>
          <w:rFonts w:ascii="Times New Roman" w:hAnsi="Times New Roman" w:cs="Times New Roman"/>
          <w:sz w:val="24"/>
          <w:szCs w:val="24"/>
        </w:rPr>
        <w:t>a, Pneumoco</w:t>
      </w:r>
      <w:r w:rsidR="00200C3A">
        <w:rPr>
          <w:rFonts w:ascii="Times New Roman" w:hAnsi="Times New Roman" w:cs="Times New Roman"/>
          <w:sz w:val="24"/>
          <w:szCs w:val="24"/>
        </w:rPr>
        <w:t>ccus</w:t>
      </w:r>
      <w:r w:rsidR="008A070E">
        <w:rPr>
          <w:rFonts w:ascii="Times New Roman" w:hAnsi="Times New Roman" w:cs="Times New Roman"/>
          <w:sz w:val="24"/>
          <w:szCs w:val="24"/>
        </w:rPr>
        <w:t>)</w:t>
      </w:r>
      <w:r w:rsidR="008A07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5DEF">
        <w:rPr>
          <w:rFonts w:ascii="Times New Roman" w:hAnsi="Times New Roman" w:cs="Times New Roman"/>
          <w:sz w:val="24"/>
          <w:szCs w:val="24"/>
          <w:lang w:val="bg-BG"/>
        </w:rPr>
        <w:t>……………………..</w:t>
      </w:r>
      <w:r w:rsidR="008A070E" w:rsidRPr="008A070E">
        <w:rPr>
          <w:rFonts w:ascii="Times New Roman" w:hAnsi="Times New Roman" w:cs="Times New Roman"/>
          <w:sz w:val="24"/>
          <w:szCs w:val="24"/>
          <w:lang w:val="bg-BG"/>
        </w:rPr>
        <w:t>……………. брой и ………………………...……….. дати на имунизациите</w:t>
      </w:r>
    </w:p>
    <w:p w:rsidR="00282A62" w:rsidRDefault="000E27BB" w:rsidP="00D770BF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0C3A">
        <w:rPr>
          <w:rFonts w:ascii="Times New Roman" w:hAnsi="Times New Roman" w:cs="Times New Roman"/>
          <w:sz w:val="24"/>
          <w:szCs w:val="24"/>
        </w:rPr>
        <w:t>9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Информирано съгласие за избор на 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лечебно заведение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за из</w:t>
      </w:r>
      <w:r w:rsidR="0088161C">
        <w:rPr>
          <w:rFonts w:ascii="Times New Roman" w:hAnsi="Times New Roman" w:cs="Times New Roman"/>
          <w:sz w:val="24"/>
          <w:szCs w:val="24"/>
          <w:lang w:val="bg-BG"/>
        </w:rPr>
        <w:t xml:space="preserve">вършване на 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трансплантация:</w:t>
      </w:r>
    </w:p>
    <w:p w:rsidR="00D770BF" w:rsidRPr="00541710" w:rsidRDefault="00D770BF" w:rsidP="0048120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E30C3" w:rsidRPr="00D770BF" w:rsidRDefault="0088161C" w:rsidP="00D770BF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0B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0BF">
        <w:rPr>
          <w:rFonts w:ascii="Times New Roman" w:hAnsi="Times New Roman" w:cs="Times New Roman"/>
          <w:sz w:val="20"/>
          <w:szCs w:val="20"/>
          <w:lang w:val="bg-BG"/>
        </w:rPr>
        <w:t>наименование</w:t>
      </w:r>
      <w:proofErr w:type="gramEnd"/>
      <w:r w:rsidRPr="00D770BF">
        <w:rPr>
          <w:rFonts w:ascii="Times New Roman" w:hAnsi="Times New Roman" w:cs="Times New Roman"/>
          <w:sz w:val="20"/>
          <w:szCs w:val="20"/>
          <w:lang w:val="bg-BG"/>
        </w:rPr>
        <w:t xml:space="preserve"> на лечебното заведение</w:t>
      </w:r>
      <w:r w:rsidRPr="00D770BF">
        <w:rPr>
          <w:rFonts w:ascii="Times New Roman" w:hAnsi="Times New Roman" w:cs="Times New Roman"/>
          <w:sz w:val="20"/>
          <w:szCs w:val="20"/>
        </w:rPr>
        <w:t>)</w:t>
      </w:r>
    </w:p>
    <w:p w:rsidR="00282A62" w:rsidRDefault="00200C3A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Необходимост от трансплантация от друг орган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: ........................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.......</w:t>
      </w:r>
    </w:p>
    <w:p w:rsidR="00D770BF" w:rsidRPr="00D770BF" w:rsidRDefault="00D770BF" w:rsidP="00D770BF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0BF">
        <w:rPr>
          <w:rFonts w:ascii="Times New Roman" w:hAnsi="Times New Roman" w:cs="Times New Roman"/>
          <w:sz w:val="20"/>
          <w:szCs w:val="20"/>
          <w:lang w:val="bg-BG"/>
        </w:rPr>
        <w:t>посочи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282A62" w:rsidRDefault="00200C3A" w:rsidP="0048120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Предходни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органни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транспланта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ции:</w:t>
      </w:r>
    </w:p>
    <w:p w:rsidR="00D770BF" w:rsidRDefault="00D770BF" w:rsidP="00D770BF">
      <w:pPr>
        <w:pStyle w:val="ListParagraph"/>
        <w:numPr>
          <w:ilvl w:val="0"/>
          <w:numId w:val="22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proofErr w:type="gramStart"/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България ………………….………………, в чужбина …………….……………, </w:t>
      </w:r>
    </w:p>
    <w:p w:rsidR="00D770BF" w:rsidRDefault="00D770BF" w:rsidP="00D770BF">
      <w:pPr>
        <w:pStyle w:val="ListParagraph"/>
        <w:spacing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град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D770BF" w:rsidRPr="00D770BF" w:rsidRDefault="00D770BF" w:rsidP="00D770B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D770BF">
        <w:rPr>
          <w:rFonts w:ascii="Times New Roman" w:hAnsi="Times New Roman" w:cs="Times New Roman"/>
          <w:sz w:val="24"/>
          <w:szCs w:val="24"/>
          <w:lang w:val="bg-BG"/>
        </w:rPr>
        <w:t>какъв орган 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жив донор 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трупен донор 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 дата …………...</w:t>
      </w:r>
    </w:p>
    <w:p w:rsidR="007850EF" w:rsidRPr="00D770BF" w:rsidRDefault="00D770BF" w:rsidP="00D770BF">
      <w:pPr>
        <w:pStyle w:val="ListParagraph"/>
        <w:numPr>
          <w:ilvl w:val="0"/>
          <w:numId w:val="22"/>
        </w:numPr>
        <w:spacing w:after="12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 w:rsidR="009B0B87" w:rsidRPr="00D770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09F4" w:rsidRPr="00D770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1054E" w:rsidRDefault="000E27BB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0C3A">
        <w:rPr>
          <w:rFonts w:ascii="Times New Roman" w:hAnsi="Times New Roman" w:cs="Times New Roman"/>
          <w:sz w:val="24"/>
          <w:szCs w:val="24"/>
        </w:rPr>
        <w:t>2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 xml:space="preserve"> Клиника/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отделение, в която се лекува и наб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люд</w:t>
      </w:r>
      <w:r w:rsidR="00882D8C" w:rsidRPr="0054171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ва пациента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91054E" w:rsidRDefault="0091054E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E30C3" w:rsidRPr="00541710" w:rsidRDefault="00200C3A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Лекуващ лекар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>: ……………………………………..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…………………………………………….</w:t>
      </w:r>
    </w:p>
    <w:p w:rsidR="00FE30C3" w:rsidRPr="000E27BB" w:rsidRDefault="00200C3A" w:rsidP="000E27BB">
      <w:pPr>
        <w:pStyle w:val="ListParagraph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Телефон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="000D0B86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>.……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…..,</w:t>
      </w:r>
      <w:proofErr w:type="gram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факс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 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е-</w:t>
      </w:r>
      <w:r w:rsidR="00FE30C3" w:rsidRPr="00541710">
        <w:rPr>
          <w:rFonts w:ascii="Times New Roman" w:hAnsi="Times New Roman" w:cs="Times New Roman"/>
          <w:sz w:val="24"/>
          <w:szCs w:val="24"/>
        </w:rPr>
        <w:t>mail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………..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за връзка с лекуващия лекар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E1621" w:rsidRDefault="008E1621" w:rsidP="006E69DB">
      <w:pPr>
        <w:overflowPunct w:val="0"/>
        <w:autoSpaceDE w:val="0"/>
        <w:autoSpaceDN w:val="0"/>
        <w:adjustRightInd w:val="0"/>
        <w:spacing w:after="0" w:line="240" w:lineRule="auto"/>
        <w:ind w:left="5040" w:hanging="5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69DB" w:rsidRPr="006E69DB" w:rsidRDefault="006E69DB" w:rsidP="006E69DB">
      <w:pPr>
        <w:overflowPunct w:val="0"/>
        <w:autoSpaceDE w:val="0"/>
        <w:autoSpaceDN w:val="0"/>
        <w:adjustRightInd w:val="0"/>
        <w:spacing w:after="0" w:line="240" w:lineRule="auto"/>
        <w:ind w:left="5040" w:hanging="5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Изготвил: 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</w:p>
    <w:p w:rsidR="002F5D6E" w:rsidRPr="00541710" w:rsidRDefault="006E69DB" w:rsidP="001E63D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</w:t>
      </w:r>
      <w:r w:rsidRPr="006E69D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(трите имена, подпис и печат)</w:t>
      </w:r>
    </w:p>
    <w:sectPr w:rsidR="002F5D6E" w:rsidRPr="00541710" w:rsidSect="00B367E6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70FC"/>
    <w:multiLevelType w:val="hybridMultilevel"/>
    <w:tmpl w:val="89E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A2A"/>
    <w:multiLevelType w:val="hybridMultilevel"/>
    <w:tmpl w:val="3D02E2DE"/>
    <w:lvl w:ilvl="0" w:tplc="0402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0E660875"/>
    <w:multiLevelType w:val="hybridMultilevel"/>
    <w:tmpl w:val="2EF251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26267D9"/>
    <w:multiLevelType w:val="hybridMultilevel"/>
    <w:tmpl w:val="87F68F12"/>
    <w:lvl w:ilvl="0" w:tplc="040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75B2029"/>
    <w:multiLevelType w:val="hybridMultilevel"/>
    <w:tmpl w:val="E23A7C66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1C704F5"/>
    <w:multiLevelType w:val="hybridMultilevel"/>
    <w:tmpl w:val="175697FC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23A52555"/>
    <w:multiLevelType w:val="hybridMultilevel"/>
    <w:tmpl w:val="69F8AE00"/>
    <w:lvl w:ilvl="0" w:tplc="0402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2BB613A6"/>
    <w:multiLevelType w:val="hybridMultilevel"/>
    <w:tmpl w:val="DDBC0C28"/>
    <w:lvl w:ilvl="0" w:tplc="0402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30B82D7A"/>
    <w:multiLevelType w:val="hybridMultilevel"/>
    <w:tmpl w:val="D0E681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43854F8"/>
    <w:multiLevelType w:val="hybridMultilevel"/>
    <w:tmpl w:val="BBD6B84C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C146A33"/>
    <w:multiLevelType w:val="hybridMultilevel"/>
    <w:tmpl w:val="41DA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A24C2"/>
    <w:multiLevelType w:val="hybridMultilevel"/>
    <w:tmpl w:val="A922E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5344C"/>
    <w:multiLevelType w:val="hybridMultilevel"/>
    <w:tmpl w:val="1C1E1ED8"/>
    <w:lvl w:ilvl="0" w:tplc="CBAAD984">
      <w:start w:val="1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539417A8"/>
    <w:multiLevelType w:val="hybridMultilevel"/>
    <w:tmpl w:val="63AE9858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5A09456D"/>
    <w:multiLevelType w:val="hybridMultilevel"/>
    <w:tmpl w:val="41F26B9E"/>
    <w:lvl w:ilvl="0" w:tplc="040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61A37B7A"/>
    <w:multiLevelType w:val="hybridMultilevel"/>
    <w:tmpl w:val="50006632"/>
    <w:lvl w:ilvl="0" w:tplc="F84C12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71563"/>
    <w:multiLevelType w:val="hybridMultilevel"/>
    <w:tmpl w:val="73F4C42A"/>
    <w:lvl w:ilvl="0" w:tplc="0402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699F580E"/>
    <w:multiLevelType w:val="hybridMultilevel"/>
    <w:tmpl w:val="A3B60BA4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EFF0236"/>
    <w:multiLevelType w:val="hybridMultilevel"/>
    <w:tmpl w:val="18C8F600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39F772D"/>
    <w:multiLevelType w:val="hybridMultilevel"/>
    <w:tmpl w:val="80F0DC1A"/>
    <w:lvl w:ilvl="0" w:tplc="F264A280">
      <w:start w:val="20"/>
      <w:numFmt w:val="decimal"/>
      <w:lvlText w:val="%1"/>
      <w:lvlJc w:val="left"/>
      <w:pPr>
        <w:ind w:left="9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810" w:hanging="360"/>
      </w:pPr>
    </w:lvl>
    <w:lvl w:ilvl="2" w:tplc="0402001B" w:tentative="1">
      <w:start w:val="1"/>
      <w:numFmt w:val="lowerRoman"/>
      <w:lvlText w:val="%3."/>
      <w:lvlJc w:val="right"/>
      <w:pPr>
        <w:ind w:left="1530" w:hanging="180"/>
      </w:pPr>
    </w:lvl>
    <w:lvl w:ilvl="3" w:tplc="0402000F" w:tentative="1">
      <w:start w:val="1"/>
      <w:numFmt w:val="decimal"/>
      <w:lvlText w:val="%4."/>
      <w:lvlJc w:val="left"/>
      <w:pPr>
        <w:ind w:left="2250" w:hanging="360"/>
      </w:pPr>
    </w:lvl>
    <w:lvl w:ilvl="4" w:tplc="04020019" w:tentative="1">
      <w:start w:val="1"/>
      <w:numFmt w:val="lowerLetter"/>
      <w:lvlText w:val="%5."/>
      <w:lvlJc w:val="left"/>
      <w:pPr>
        <w:ind w:left="2970" w:hanging="360"/>
      </w:pPr>
    </w:lvl>
    <w:lvl w:ilvl="5" w:tplc="0402001B" w:tentative="1">
      <w:start w:val="1"/>
      <w:numFmt w:val="lowerRoman"/>
      <w:lvlText w:val="%6."/>
      <w:lvlJc w:val="right"/>
      <w:pPr>
        <w:ind w:left="3690" w:hanging="180"/>
      </w:pPr>
    </w:lvl>
    <w:lvl w:ilvl="6" w:tplc="0402000F" w:tentative="1">
      <w:start w:val="1"/>
      <w:numFmt w:val="decimal"/>
      <w:lvlText w:val="%7."/>
      <w:lvlJc w:val="left"/>
      <w:pPr>
        <w:ind w:left="4410" w:hanging="360"/>
      </w:pPr>
    </w:lvl>
    <w:lvl w:ilvl="7" w:tplc="04020019" w:tentative="1">
      <w:start w:val="1"/>
      <w:numFmt w:val="lowerLetter"/>
      <w:lvlText w:val="%8."/>
      <w:lvlJc w:val="left"/>
      <w:pPr>
        <w:ind w:left="5130" w:hanging="360"/>
      </w:pPr>
    </w:lvl>
    <w:lvl w:ilvl="8" w:tplc="040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 w15:restartNumberingAfterBreak="0">
    <w:nsid w:val="747A3740"/>
    <w:multiLevelType w:val="hybridMultilevel"/>
    <w:tmpl w:val="A26A5070"/>
    <w:lvl w:ilvl="0" w:tplc="0402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7CFA68DD"/>
    <w:multiLevelType w:val="hybridMultilevel"/>
    <w:tmpl w:val="2D883E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7F2B7267"/>
    <w:multiLevelType w:val="hybridMultilevel"/>
    <w:tmpl w:val="99AAA09A"/>
    <w:lvl w:ilvl="0" w:tplc="3E34B560">
      <w:start w:val="4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7"/>
  </w:num>
  <w:num w:numId="5">
    <w:abstractNumId w:val="17"/>
  </w:num>
  <w:num w:numId="6">
    <w:abstractNumId w:val="4"/>
  </w:num>
  <w:num w:numId="7">
    <w:abstractNumId w:val="9"/>
  </w:num>
  <w:num w:numId="8">
    <w:abstractNumId w:val="18"/>
  </w:num>
  <w:num w:numId="9">
    <w:abstractNumId w:val="1"/>
  </w:num>
  <w:num w:numId="10">
    <w:abstractNumId w:val="16"/>
  </w:num>
  <w:num w:numId="11">
    <w:abstractNumId w:val="13"/>
  </w:num>
  <w:num w:numId="12">
    <w:abstractNumId w:val="14"/>
  </w:num>
  <w:num w:numId="13">
    <w:abstractNumId w:val="3"/>
  </w:num>
  <w:num w:numId="14">
    <w:abstractNumId w:val="20"/>
  </w:num>
  <w:num w:numId="15">
    <w:abstractNumId w:val="6"/>
  </w:num>
  <w:num w:numId="16">
    <w:abstractNumId w:val="19"/>
  </w:num>
  <w:num w:numId="17">
    <w:abstractNumId w:val="10"/>
  </w:num>
  <w:num w:numId="18">
    <w:abstractNumId w:val="5"/>
  </w:num>
  <w:num w:numId="19">
    <w:abstractNumId w:val="2"/>
  </w:num>
  <w:num w:numId="20">
    <w:abstractNumId w:val="21"/>
  </w:num>
  <w:num w:numId="21">
    <w:abstractNumId w:val="11"/>
  </w:num>
  <w:num w:numId="22">
    <w:abstractNumId w:val="15"/>
  </w:num>
  <w:num w:numId="23">
    <w:abstractNumId w:val="0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C3"/>
    <w:rsid w:val="000075C3"/>
    <w:rsid w:val="00015673"/>
    <w:rsid w:val="00033A17"/>
    <w:rsid w:val="00035794"/>
    <w:rsid w:val="000D0B86"/>
    <w:rsid w:val="000E27BB"/>
    <w:rsid w:val="001029AF"/>
    <w:rsid w:val="00126427"/>
    <w:rsid w:val="001606DC"/>
    <w:rsid w:val="0017177F"/>
    <w:rsid w:val="001E63DE"/>
    <w:rsid w:val="00200C3A"/>
    <w:rsid w:val="00241D5E"/>
    <w:rsid w:val="00282A62"/>
    <w:rsid w:val="002A64D0"/>
    <w:rsid w:val="002D4034"/>
    <w:rsid w:val="002F5D6E"/>
    <w:rsid w:val="003F6D4C"/>
    <w:rsid w:val="004572A3"/>
    <w:rsid w:val="0048120E"/>
    <w:rsid w:val="004C121A"/>
    <w:rsid w:val="004C6B20"/>
    <w:rsid w:val="004E5DEF"/>
    <w:rsid w:val="00530205"/>
    <w:rsid w:val="00541710"/>
    <w:rsid w:val="00542C7D"/>
    <w:rsid w:val="00547503"/>
    <w:rsid w:val="00564278"/>
    <w:rsid w:val="005A6E6F"/>
    <w:rsid w:val="0067748D"/>
    <w:rsid w:val="006A693B"/>
    <w:rsid w:val="006D1FEE"/>
    <w:rsid w:val="006E69DB"/>
    <w:rsid w:val="00730F73"/>
    <w:rsid w:val="0074158E"/>
    <w:rsid w:val="007850EF"/>
    <w:rsid w:val="007D1E73"/>
    <w:rsid w:val="0088161C"/>
    <w:rsid w:val="00882D8C"/>
    <w:rsid w:val="0089456C"/>
    <w:rsid w:val="008A070E"/>
    <w:rsid w:val="008D6932"/>
    <w:rsid w:val="008E1621"/>
    <w:rsid w:val="008F009D"/>
    <w:rsid w:val="0091054E"/>
    <w:rsid w:val="00924E19"/>
    <w:rsid w:val="00927556"/>
    <w:rsid w:val="00952728"/>
    <w:rsid w:val="009B0B87"/>
    <w:rsid w:val="009E70D4"/>
    <w:rsid w:val="00AC2C19"/>
    <w:rsid w:val="00AD742E"/>
    <w:rsid w:val="00AE66DC"/>
    <w:rsid w:val="00B07EE7"/>
    <w:rsid w:val="00B13F2C"/>
    <w:rsid w:val="00B367E6"/>
    <w:rsid w:val="00B512E1"/>
    <w:rsid w:val="00BB2566"/>
    <w:rsid w:val="00BE01FE"/>
    <w:rsid w:val="00C64301"/>
    <w:rsid w:val="00CA3AAC"/>
    <w:rsid w:val="00CB0B3D"/>
    <w:rsid w:val="00D47C77"/>
    <w:rsid w:val="00D61A90"/>
    <w:rsid w:val="00D770BF"/>
    <w:rsid w:val="00DA09F4"/>
    <w:rsid w:val="00DA3F6C"/>
    <w:rsid w:val="00DB6555"/>
    <w:rsid w:val="00DD7A61"/>
    <w:rsid w:val="00DF08FB"/>
    <w:rsid w:val="00E2517C"/>
    <w:rsid w:val="00E464BB"/>
    <w:rsid w:val="00E508A2"/>
    <w:rsid w:val="00ED22AC"/>
    <w:rsid w:val="00F04BE2"/>
    <w:rsid w:val="00F24F3F"/>
    <w:rsid w:val="00F50FA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C1C72-6097-4D50-BDA4-7E94262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C3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E27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CS" w:eastAsia="sr-Cyrl-CS"/>
    </w:rPr>
  </w:style>
  <w:style w:type="character" w:customStyle="1" w:styleId="PlainTextChar">
    <w:name w:val="Plain Text Char"/>
    <w:basedOn w:val="DefaultParagraphFont"/>
    <w:link w:val="PlainText"/>
    <w:rsid w:val="000E27BB"/>
    <w:rPr>
      <w:rFonts w:ascii="Courier New" w:eastAsia="Times New Roman" w:hAnsi="Courier New" w:cs="Courier New"/>
      <w:sz w:val="20"/>
      <w:szCs w:val="2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C2B3-B2AB-40CD-B638-E01B29E1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Gicheva</dc:creator>
  <cp:lastModifiedBy>Vanina Antonova</cp:lastModifiedBy>
  <cp:revision>9</cp:revision>
  <cp:lastPrinted>2019-07-17T06:39:00Z</cp:lastPrinted>
  <dcterms:created xsi:type="dcterms:W3CDTF">2019-07-18T15:28:00Z</dcterms:created>
  <dcterms:modified xsi:type="dcterms:W3CDTF">2019-07-19T06:55:00Z</dcterms:modified>
</cp:coreProperties>
</file>